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F1D7" w14:textId="626131D1" w:rsidR="00C427E4" w:rsidRDefault="00C427E4" w:rsidP="00FD51E9">
      <w:pPr>
        <w:pStyle w:val="NoSpacing"/>
      </w:pPr>
      <w:r w:rsidRPr="00C427E4">
        <w:rPr>
          <w:b/>
          <w:bCs/>
        </w:rPr>
        <w:t>FOR IMMEDIATE RELEASE</w:t>
      </w:r>
      <w:r w:rsidRPr="00C427E4">
        <w:br/>
      </w:r>
      <w:r w:rsidRPr="00C427E4">
        <w:rPr>
          <w:b/>
          <w:bCs/>
        </w:rPr>
        <w:t>CONTACT:</w:t>
      </w:r>
      <w:r w:rsidRPr="00C427E4">
        <w:br/>
        <w:t>[Date], 202</w:t>
      </w:r>
      <w:r w:rsidR="008C2C4A">
        <w:t>6</w:t>
      </w:r>
      <w:r w:rsidRPr="00C427E4">
        <w:br/>
        <w:t>[NAME]</w:t>
      </w:r>
      <w:r w:rsidRPr="00C427E4">
        <w:br/>
        <w:t>[EMAIL]</w:t>
      </w:r>
    </w:p>
    <w:p w14:paraId="4CAF571E" w14:textId="77777777" w:rsidR="00FD51E9" w:rsidRPr="00C427E4" w:rsidRDefault="00FD51E9" w:rsidP="00FD51E9">
      <w:pPr>
        <w:pStyle w:val="NoSpacing"/>
      </w:pPr>
    </w:p>
    <w:p w14:paraId="33FDA3D1" w14:textId="77777777"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[Name of District] Promotes Stewardship Week</w:t>
      </w:r>
    </w:p>
    <w:p w14:paraId="24825EA5" w14:textId="23E3F476"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[City]</w:t>
      </w:r>
      <w:r w:rsidRPr="00C427E4">
        <w:rPr>
          <w:rFonts w:asciiTheme="majorHAnsi" w:hAnsiTheme="majorHAnsi" w:cs="Calibri"/>
        </w:rPr>
        <w:t xml:space="preserve"> — </w:t>
      </w:r>
      <w:r w:rsidRPr="008C2C4A">
        <w:rPr>
          <w:rFonts w:asciiTheme="majorHAnsi" w:hAnsiTheme="majorHAnsi" w:cs="Calibri"/>
          <w:b/>
          <w:bCs/>
        </w:rPr>
        <w:t xml:space="preserve">[Name of District (Acronym)], </w:t>
      </w:r>
      <w:r w:rsidRPr="00C427E4">
        <w:rPr>
          <w:rFonts w:asciiTheme="majorHAnsi" w:hAnsiTheme="majorHAnsi" w:cs="Calibri"/>
        </w:rPr>
        <w:t xml:space="preserve">in partnership with the National Association of Conservation Districts (NACD), is celebrating the </w:t>
      </w:r>
      <w:r w:rsidRPr="008C2C4A">
        <w:rPr>
          <w:rFonts w:asciiTheme="majorHAnsi" w:hAnsiTheme="majorHAnsi" w:cs="Calibri"/>
        </w:rPr>
        <w:t>7</w:t>
      </w:r>
      <w:r w:rsidR="008C2C4A" w:rsidRPr="008C2C4A">
        <w:rPr>
          <w:rFonts w:asciiTheme="majorHAnsi" w:hAnsiTheme="majorHAnsi" w:cs="Calibri"/>
        </w:rPr>
        <w:t>1st</w:t>
      </w:r>
      <w:r w:rsidRPr="008C2C4A">
        <w:rPr>
          <w:rFonts w:asciiTheme="majorHAnsi" w:hAnsiTheme="majorHAnsi" w:cs="Calibri"/>
        </w:rPr>
        <w:t xml:space="preserve"> Annual Stewardship Week</w:t>
      </w:r>
      <w:r w:rsidRPr="00C427E4">
        <w:rPr>
          <w:rFonts w:asciiTheme="majorHAnsi" w:hAnsiTheme="majorHAnsi" w:cs="Calibri"/>
        </w:rPr>
        <w:t xml:space="preserve"> from </w:t>
      </w:r>
      <w:r w:rsidRPr="00C427E4">
        <w:rPr>
          <w:rFonts w:asciiTheme="majorHAnsi" w:hAnsiTheme="majorHAnsi" w:cs="Calibri"/>
          <w:b/>
          <w:bCs/>
        </w:rPr>
        <w:t>April 2</w:t>
      </w:r>
      <w:r w:rsidR="008C2C4A">
        <w:rPr>
          <w:rFonts w:asciiTheme="majorHAnsi" w:hAnsiTheme="majorHAnsi" w:cs="Calibri"/>
          <w:b/>
          <w:bCs/>
        </w:rPr>
        <w:t>6</w:t>
      </w:r>
      <w:r w:rsidRPr="00C427E4">
        <w:rPr>
          <w:rFonts w:asciiTheme="majorHAnsi" w:hAnsiTheme="majorHAnsi" w:cs="Calibri"/>
          <w:b/>
          <w:bCs/>
        </w:rPr>
        <w:t xml:space="preserve"> </w:t>
      </w:r>
      <w:r w:rsidR="00EF5EC3">
        <w:rPr>
          <w:rFonts w:asciiTheme="majorHAnsi" w:hAnsiTheme="majorHAnsi" w:cs="Calibri"/>
          <w:b/>
          <w:bCs/>
        </w:rPr>
        <w:t>to</w:t>
      </w:r>
      <w:r w:rsidRPr="00C427E4">
        <w:rPr>
          <w:rFonts w:asciiTheme="majorHAnsi" w:hAnsiTheme="majorHAnsi" w:cs="Calibri"/>
          <w:b/>
          <w:bCs/>
        </w:rPr>
        <w:t xml:space="preserve"> May </w:t>
      </w:r>
      <w:r w:rsidR="008C2C4A">
        <w:rPr>
          <w:rFonts w:asciiTheme="majorHAnsi" w:hAnsiTheme="majorHAnsi" w:cs="Calibri"/>
          <w:b/>
          <w:bCs/>
        </w:rPr>
        <w:t>3</w:t>
      </w:r>
      <w:r w:rsidRPr="00C427E4">
        <w:rPr>
          <w:rFonts w:asciiTheme="majorHAnsi" w:hAnsiTheme="majorHAnsi" w:cs="Calibri"/>
          <w:b/>
          <w:bCs/>
        </w:rPr>
        <w:t>, 202</w:t>
      </w:r>
      <w:r w:rsidR="008C2C4A">
        <w:rPr>
          <w:rFonts w:asciiTheme="majorHAnsi" w:hAnsiTheme="majorHAnsi" w:cs="Calibri"/>
          <w:b/>
          <w:bCs/>
        </w:rPr>
        <w:t>6</w:t>
      </w:r>
      <w:r w:rsidRPr="00C427E4">
        <w:rPr>
          <w:rFonts w:asciiTheme="majorHAnsi" w:hAnsiTheme="majorHAnsi" w:cs="Calibri"/>
        </w:rPr>
        <w:t xml:space="preserve">, with the theme </w:t>
      </w:r>
      <w:r w:rsidRPr="00C427E4">
        <w:rPr>
          <w:rFonts w:asciiTheme="majorHAnsi" w:hAnsiTheme="majorHAnsi" w:cs="Calibri"/>
          <w:b/>
          <w:bCs/>
        </w:rPr>
        <w:t>“</w:t>
      </w:r>
      <w:r w:rsidR="008C2C4A">
        <w:rPr>
          <w:rFonts w:asciiTheme="majorHAnsi" w:hAnsiTheme="majorHAnsi" w:cs="Calibri"/>
          <w:b/>
          <w:bCs/>
        </w:rPr>
        <w:t>Soil. Where it All Begins.”</w:t>
      </w:r>
    </w:p>
    <w:p w14:paraId="3875B1FD" w14:textId="384A94A9"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[District Acronym]</w:t>
      </w:r>
      <w:r w:rsidRPr="00C427E4">
        <w:rPr>
          <w:rFonts w:asciiTheme="majorHAnsi" w:hAnsiTheme="majorHAnsi" w:cs="Calibri"/>
        </w:rPr>
        <w:t xml:space="preserve">, led by </w:t>
      </w:r>
      <w:r w:rsidRPr="00C427E4">
        <w:rPr>
          <w:rFonts w:asciiTheme="majorHAnsi" w:hAnsiTheme="majorHAnsi" w:cs="Calibri"/>
          <w:b/>
          <w:bCs/>
        </w:rPr>
        <w:t>[title + name of district official]</w:t>
      </w:r>
      <w:r w:rsidRPr="00C427E4">
        <w:rPr>
          <w:rFonts w:asciiTheme="majorHAnsi" w:hAnsiTheme="majorHAnsi" w:cs="Calibri"/>
        </w:rPr>
        <w:t xml:space="preserve">, is a proud member of NACD, which oversees this national program. The theme </w:t>
      </w:r>
      <w:r w:rsidR="008C2C4A">
        <w:rPr>
          <w:rFonts w:asciiTheme="majorHAnsi" w:hAnsiTheme="majorHAnsi" w:cs="Calibri"/>
        </w:rPr>
        <w:t xml:space="preserve">celebrates the power of soil in supporting life in all its forms and underscores soil as the starting point for healthy food, clean water, thriving habitats, and resilient communities. </w:t>
      </w:r>
    </w:p>
    <w:p w14:paraId="1DE86FE4" w14:textId="4E852267" w:rsidR="004D2BE1" w:rsidRPr="00FD51E9" w:rsidRDefault="004D2BE1" w:rsidP="00C427E4">
      <w:pPr>
        <w:spacing w:line="360" w:lineRule="auto"/>
        <w:rPr>
          <w:rFonts w:asciiTheme="majorHAnsi" w:hAnsiTheme="majorHAnsi" w:cs="Calibri"/>
        </w:rPr>
      </w:pPr>
      <w:r w:rsidRPr="00FD51E9">
        <w:rPr>
          <w:rFonts w:asciiTheme="majorHAnsi" w:hAnsiTheme="majorHAnsi" w:cs="Calibri"/>
        </w:rPr>
        <w:t xml:space="preserve"> “</w:t>
      </w:r>
      <w:r w:rsidR="008C2C4A">
        <w:rPr>
          <w:rFonts w:asciiTheme="majorHAnsi" w:hAnsiTheme="majorHAnsi" w:cs="Calibri"/>
        </w:rPr>
        <w:t>From backyard gardens to forests to agricultural lands, everything begins with what is beneath our feet,”</w:t>
      </w:r>
      <w:r w:rsidR="00F32052">
        <w:rPr>
          <w:rFonts w:asciiTheme="majorHAnsi" w:hAnsiTheme="majorHAnsi" w:cs="Calibri"/>
        </w:rPr>
        <w:t xml:space="preserve"> </w:t>
      </w:r>
      <w:r w:rsidR="00F32052" w:rsidRPr="00F32052">
        <w:rPr>
          <w:rFonts w:asciiTheme="majorHAnsi" w:hAnsiTheme="majorHAnsi" w:cs="Calibri"/>
          <w:b/>
          <w:bCs/>
        </w:rPr>
        <w:t xml:space="preserve">said NACD President Gary Blair.  </w:t>
      </w:r>
      <w:r w:rsidR="00F32052">
        <w:rPr>
          <w:rFonts w:asciiTheme="majorHAnsi" w:hAnsiTheme="majorHAnsi" w:cs="Calibri"/>
        </w:rPr>
        <w:t>“</w:t>
      </w:r>
      <w:r w:rsidRPr="00FD51E9">
        <w:rPr>
          <w:rFonts w:asciiTheme="majorHAnsi" w:hAnsiTheme="majorHAnsi" w:cs="Calibri"/>
        </w:rPr>
        <w:t>This year’s theme, ‘</w:t>
      </w:r>
      <w:r w:rsidR="008C2C4A">
        <w:rPr>
          <w:rFonts w:asciiTheme="majorHAnsi" w:hAnsiTheme="majorHAnsi" w:cs="Calibri"/>
        </w:rPr>
        <w:t>Soil</w:t>
      </w:r>
      <w:r w:rsidR="00EF5EC3">
        <w:rPr>
          <w:rFonts w:asciiTheme="majorHAnsi" w:hAnsiTheme="majorHAnsi" w:cs="Calibri"/>
        </w:rPr>
        <w:t>.</w:t>
      </w:r>
      <w:r w:rsidR="008C2C4A">
        <w:rPr>
          <w:rFonts w:asciiTheme="majorHAnsi" w:hAnsiTheme="majorHAnsi" w:cs="Calibri"/>
        </w:rPr>
        <w:t xml:space="preserve"> Where it All Begins</w:t>
      </w:r>
      <w:r w:rsidRPr="00FD51E9">
        <w:rPr>
          <w:rFonts w:asciiTheme="majorHAnsi" w:hAnsiTheme="majorHAnsi" w:cs="Calibri"/>
        </w:rPr>
        <w:t xml:space="preserve">,’ is a reminder that taking care of </w:t>
      </w:r>
      <w:r w:rsidR="008C2C4A">
        <w:rPr>
          <w:rFonts w:asciiTheme="majorHAnsi" w:hAnsiTheme="majorHAnsi" w:cs="Calibri"/>
        </w:rPr>
        <w:t>soil</w:t>
      </w:r>
      <w:r w:rsidR="00EF5EC3">
        <w:rPr>
          <w:rFonts w:asciiTheme="majorHAnsi" w:hAnsiTheme="majorHAnsi" w:cs="Calibri"/>
        </w:rPr>
        <w:t xml:space="preserve"> favors everyone, with an</w:t>
      </w:r>
      <w:r w:rsidR="008C2C4A">
        <w:rPr>
          <w:rFonts w:asciiTheme="majorHAnsi" w:hAnsiTheme="majorHAnsi" w:cs="Calibri"/>
        </w:rPr>
        <w:t xml:space="preserve"> </w:t>
      </w:r>
      <w:r w:rsidR="00EF5EC3">
        <w:rPr>
          <w:rFonts w:asciiTheme="majorHAnsi" w:hAnsiTheme="majorHAnsi" w:cs="Calibri"/>
        </w:rPr>
        <w:t>increase in nutrients, cleaner water, less flooding, higher agricultural yields, more resiliency, and countless other benefits.</w:t>
      </w:r>
      <w:r w:rsidRPr="00FD51E9">
        <w:rPr>
          <w:rFonts w:asciiTheme="majorHAnsi" w:hAnsiTheme="majorHAnsi" w:cs="Calibri"/>
        </w:rPr>
        <w:t>”</w:t>
      </w:r>
    </w:p>
    <w:p w14:paraId="4C090E47" w14:textId="06552172" w:rsidR="00C427E4" w:rsidRPr="00C427E4" w:rsidRDefault="00C427E4" w:rsidP="00C427E4">
      <w:pPr>
        <w:spacing w:line="360" w:lineRule="auto"/>
        <w:rPr>
          <w:rFonts w:asciiTheme="majorHAnsi" w:hAnsiTheme="majorHAnsi" w:cs="Calibri"/>
        </w:rPr>
      </w:pPr>
      <w:r w:rsidRPr="00C427E4">
        <w:rPr>
          <w:rFonts w:asciiTheme="majorHAnsi" w:hAnsiTheme="majorHAnsi" w:cs="Calibri"/>
        </w:rPr>
        <w:t xml:space="preserve">Throughout Stewardship Week, </w:t>
      </w:r>
      <w:r w:rsidRPr="00C427E4">
        <w:rPr>
          <w:rFonts w:asciiTheme="majorHAnsi" w:hAnsiTheme="majorHAnsi" w:cs="Calibri"/>
          <w:b/>
          <w:bCs/>
        </w:rPr>
        <w:t>[district acronym]</w:t>
      </w:r>
      <w:r w:rsidRPr="00C427E4">
        <w:rPr>
          <w:rFonts w:asciiTheme="majorHAnsi" w:hAnsiTheme="majorHAnsi" w:cs="Calibri"/>
        </w:rPr>
        <w:t xml:space="preserve"> will host a variety of events focused on</w:t>
      </w:r>
      <w:r w:rsidR="008C2C4A">
        <w:rPr>
          <w:rFonts w:asciiTheme="majorHAnsi" w:hAnsiTheme="majorHAnsi" w:cs="Calibri"/>
        </w:rPr>
        <w:t xml:space="preserve"> soil</w:t>
      </w:r>
      <w:r w:rsidRPr="00C427E4">
        <w:rPr>
          <w:rFonts w:asciiTheme="majorHAnsi" w:hAnsiTheme="majorHAnsi" w:cs="Calibri"/>
        </w:rPr>
        <w:t xml:space="preserve"> conservation, including </w:t>
      </w:r>
      <w:r w:rsidRPr="00C427E4">
        <w:rPr>
          <w:rFonts w:asciiTheme="majorHAnsi" w:hAnsiTheme="majorHAnsi" w:cs="Calibri"/>
          <w:b/>
          <w:bCs/>
        </w:rPr>
        <w:t>[overview of activities or events]</w:t>
      </w:r>
      <w:r w:rsidRPr="00C427E4">
        <w:rPr>
          <w:rFonts w:asciiTheme="majorHAnsi" w:hAnsiTheme="majorHAnsi" w:cs="Calibri"/>
        </w:rPr>
        <w:t xml:space="preserve">, on </w:t>
      </w:r>
      <w:r w:rsidRPr="00C427E4">
        <w:rPr>
          <w:rFonts w:asciiTheme="majorHAnsi" w:hAnsiTheme="majorHAnsi" w:cs="Calibri"/>
          <w:b/>
          <w:bCs/>
        </w:rPr>
        <w:t>[date(s) and time(s)]</w:t>
      </w:r>
      <w:r w:rsidRPr="00C427E4">
        <w:rPr>
          <w:rFonts w:asciiTheme="majorHAnsi" w:hAnsiTheme="majorHAnsi" w:cs="Calibri"/>
        </w:rPr>
        <w:t xml:space="preserve">. These efforts are designed to raise awareness about the vital role that </w:t>
      </w:r>
      <w:r w:rsidR="008C2C4A">
        <w:rPr>
          <w:rFonts w:asciiTheme="majorHAnsi" w:hAnsiTheme="majorHAnsi" w:cs="Calibri"/>
        </w:rPr>
        <w:t xml:space="preserve">soil </w:t>
      </w:r>
      <w:r w:rsidRPr="00C427E4">
        <w:rPr>
          <w:rFonts w:asciiTheme="majorHAnsi" w:hAnsiTheme="majorHAnsi" w:cs="Calibri"/>
        </w:rPr>
        <w:t>play</w:t>
      </w:r>
      <w:r w:rsidR="008C2C4A">
        <w:rPr>
          <w:rFonts w:asciiTheme="majorHAnsi" w:hAnsiTheme="majorHAnsi" w:cs="Calibri"/>
        </w:rPr>
        <w:t>s</w:t>
      </w:r>
      <w:r w:rsidRPr="00C427E4">
        <w:rPr>
          <w:rFonts w:asciiTheme="majorHAnsi" w:hAnsiTheme="majorHAnsi" w:cs="Calibri"/>
        </w:rPr>
        <w:t xml:space="preserve"> in the long-term health of the environment.</w:t>
      </w:r>
    </w:p>
    <w:p w14:paraId="1275876C" w14:textId="024E6154" w:rsidR="00C427E4" w:rsidRPr="00FD51E9" w:rsidRDefault="00C427E4" w:rsidP="00C427E4">
      <w:pPr>
        <w:spacing w:line="360" w:lineRule="auto"/>
        <w:rPr>
          <w:rFonts w:asciiTheme="majorHAnsi" w:hAnsiTheme="majorHAnsi" w:cs="Calibri"/>
        </w:rPr>
      </w:pPr>
      <w:r w:rsidRPr="00C427E4">
        <w:rPr>
          <w:rFonts w:asciiTheme="majorHAnsi" w:hAnsiTheme="majorHAnsi" w:cs="Calibri"/>
        </w:rPr>
        <w:t xml:space="preserve">Stewardship Week resources celebrating </w:t>
      </w:r>
      <w:r w:rsidRPr="00C427E4">
        <w:rPr>
          <w:rFonts w:asciiTheme="majorHAnsi" w:hAnsiTheme="majorHAnsi" w:cs="Calibri"/>
          <w:b/>
          <w:bCs/>
        </w:rPr>
        <w:t>“</w:t>
      </w:r>
      <w:r w:rsidR="008C2C4A">
        <w:rPr>
          <w:rFonts w:asciiTheme="majorHAnsi" w:hAnsiTheme="majorHAnsi" w:cs="Calibri"/>
          <w:b/>
          <w:bCs/>
        </w:rPr>
        <w:t>Soil. Where it All Begins</w:t>
      </w:r>
      <w:r w:rsidRPr="00C427E4">
        <w:rPr>
          <w:rFonts w:asciiTheme="majorHAnsi" w:hAnsiTheme="majorHAnsi" w:cs="Calibri"/>
          <w:b/>
          <w:bCs/>
        </w:rPr>
        <w:t>”</w:t>
      </w:r>
      <w:r w:rsidRPr="00C427E4">
        <w:rPr>
          <w:rFonts w:asciiTheme="majorHAnsi" w:hAnsiTheme="majorHAnsi" w:cs="Calibri"/>
        </w:rPr>
        <w:t xml:space="preserve"> are available for free download on the NACD website.</w:t>
      </w:r>
    </w:p>
    <w:p w14:paraId="212DDE52" w14:textId="77777777" w:rsidR="00C427E4" w:rsidRPr="00FD51E9" w:rsidRDefault="00C427E4" w:rsidP="00C427E4">
      <w:pPr>
        <w:rPr>
          <w:rFonts w:asciiTheme="majorHAnsi" w:hAnsiTheme="majorHAnsi" w:cs="Calibri"/>
        </w:rPr>
      </w:pPr>
    </w:p>
    <w:p w14:paraId="356E5032" w14:textId="07821A4E" w:rsidR="00C427E4" w:rsidRPr="00C427E4" w:rsidRDefault="00C427E4" w:rsidP="00C427E4">
      <w:pPr>
        <w:jc w:val="center"/>
      </w:pPr>
      <w:r>
        <w:t>###</w:t>
      </w:r>
    </w:p>
    <w:p w14:paraId="49443A12" w14:textId="7D5D4F01" w:rsidR="00F32052" w:rsidRPr="00F32052" w:rsidRDefault="00F32052" w:rsidP="00F32052">
      <w:pPr>
        <w:jc w:val="center"/>
        <w:rPr>
          <w:b/>
          <w:bCs/>
          <w:sz w:val="20"/>
          <w:szCs w:val="20"/>
        </w:rPr>
      </w:pPr>
      <w:r w:rsidRPr="00F32052">
        <w:rPr>
          <w:b/>
          <w:bCs/>
          <w:i/>
          <w:iCs/>
          <w:sz w:val="20"/>
          <w:szCs w:val="20"/>
        </w:rPr>
        <w:t>About the National Association of Conservation Districts:</w:t>
      </w:r>
    </w:p>
    <w:p w14:paraId="6A2786F6" w14:textId="679DC643" w:rsidR="00C427E4" w:rsidRDefault="00F7216C" w:rsidP="00F7216C">
      <w:pPr>
        <w:jc w:val="center"/>
        <w:rPr>
          <w:sz w:val="20"/>
          <w:szCs w:val="20"/>
        </w:rPr>
      </w:pPr>
      <w:r w:rsidRPr="00F7216C">
        <w:rPr>
          <w:i/>
          <w:iCs/>
          <w:sz w:val="20"/>
          <w:szCs w:val="20"/>
        </w:rPr>
        <w:t xml:space="preserve">The National Association of Conservation Districts is </w:t>
      </w:r>
      <w:r w:rsidRPr="00F7216C">
        <w:rPr>
          <w:i/>
          <w:iCs/>
          <w:sz w:val="20"/>
          <w:szCs w:val="20"/>
        </w:rPr>
        <w:t>a</w:t>
      </w:r>
      <w:r w:rsidRPr="00F7216C">
        <w:rPr>
          <w:i/>
          <w:iCs/>
          <w:sz w:val="20"/>
          <w:szCs w:val="20"/>
        </w:rPr>
        <w:t xml:space="preserve"> nonprofit organization that represents the nation’s 3,000 conservation districts, their state and territory</w:t>
      </w:r>
      <w:r w:rsidRPr="00F7216C">
        <w:rPr>
          <w:rFonts w:ascii="Arial" w:hAnsi="Arial" w:cs="Arial"/>
          <w:i/>
          <w:iCs/>
          <w:sz w:val="20"/>
          <w:szCs w:val="20"/>
        </w:rPr>
        <w:t> </w:t>
      </w:r>
      <w:r w:rsidRPr="00F7216C">
        <w:rPr>
          <w:i/>
          <w:iCs/>
          <w:sz w:val="20"/>
          <w:szCs w:val="20"/>
        </w:rPr>
        <w:t>associations</w:t>
      </w:r>
      <w:r w:rsidRPr="00F7216C">
        <w:rPr>
          <w:rFonts w:ascii="Arial" w:hAnsi="Arial" w:cs="Arial"/>
          <w:i/>
          <w:iCs/>
          <w:sz w:val="20"/>
          <w:szCs w:val="20"/>
        </w:rPr>
        <w:t> </w:t>
      </w:r>
      <w:r w:rsidRPr="00F7216C">
        <w:rPr>
          <w:i/>
          <w:iCs/>
          <w:sz w:val="20"/>
          <w:szCs w:val="20"/>
        </w:rPr>
        <w:t>and the 17,000 individuals who serve on their governing boards. For 90 years, local conservation districts have worked with cooperating landowners and managers of private working lands to help them plan and apply effective conservation practices. For more information about NACD, visit:</w:t>
      </w:r>
      <w:r w:rsidRPr="00F7216C">
        <w:rPr>
          <w:rFonts w:ascii="Arial" w:hAnsi="Arial" w:cs="Arial"/>
          <w:i/>
          <w:iCs/>
          <w:sz w:val="20"/>
          <w:szCs w:val="20"/>
        </w:rPr>
        <w:t> </w:t>
      </w:r>
      <w:hyperlink r:id="rId8" w:tgtFrame="_blank" w:history="1">
        <w:r w:rsidRPr="00F7216C">
          <w:rPr>
            <w:rStyle w:val="Hyperlink"/>
            <w:i/>
            <w:iCs/>
            <w:sz w:val="20"/>
            <w:szCs w:val="20"/>
          </w:rPr>
          <w:t>www.nacdnet.org</w:t>
        </w:r>
      </w:hyperlink>
      <w:r w:rsidRPr="00F7216C">
        <w:rPr>
          <w:i/>
          <w:iCs/>
          <w:sz w:val="20"/>
          <w:szCs w:val="20"/>
        </w:rPr>
        <w:t>.</w:t>
      </w:r>
    </w:p>
    <w:p w14:paraId="5DCF8AF9" w14:textId="246C388E" w:rsidR="00C427E4" w:rsidRPr="006D251F" w:rsidRDefault="00C427E4" w:rsidP="38B9E97F">
      <w:pPr>
        <w:jc w:val="center"/>
        <w:rPr>
          <w:rFonts w:ascii="Calibri" w:hAnsi="Calibri" w:cs="Calibri"/>
          <w:b/>
          <w:bCs/>
        </w:rPr>
      </w:pPr>
    </w:p>
    <w:p w14:paraId="7716E18C" w14:textId="706070D8" w:rsidR="00C427E4" w:rsidRPr="006D251F" w:rsidRDefault="0008474F" w:rsidP="38B9E97F">
      <w:r>
        <w:br w:type="page"/>
      </w:r>
    </w:p>
    <w:p w14:paraId="3015CAF9" w14:textId="7722998D" w:rsidR="00C427E4" w:rsidRPr="006D251F" w:rsidRDefault="0008474F" w:rsidP="007C6371">
      <w:pPr>
        <w:jc w:val="center"/>
        <w:rPr>
          <w:rFonts w:ascii="Calibri" w:hAnsi="Calibri" w:cs="Calibri"/>
          <w:b/>
          <w:bCs/>
        </w:rPr>
      </w:pPr>
      <w:bookmarkStart w:id="0" w:name="_Hlk190893603"/>
      <w:r>
        <w:rPr>
          <w:rFonts w:ascii="Calibri" w:hAnsi="Calibri" w:cs="Calibri"/>
          <w:b/>
          <w:bCs/>
        </w:rPr>
        <w:t>HELPFUL TIPS FOR THE</w:t>
      </w:r>
      <w:r w:rsidR="00C427E4" w:rsidRPr="006D251F">
        <w:rPr>
          <w:rFonts w:ascii="Calibri" w:hAnsi="Calibri" w:cs="Calibri"/>
          <w:b/>
          <w:bCs/>
        </w:rPr>
        <w:t xml:space="preserve"> STEWARDSHIP WEEK PRESS RELEASE</w:t>
      </w:r>
    </w:p>
    <w:bookmarkEnd w:id="0"/>
    <w:p w14:paraId="52D6872D" w14:textId="77777777" w:rsidR="008B3579" w:rsidRPr="0008474F" w:rsidRDefault="008B3579" w:rsidP="008B3579">
      <w:pPr>
        <w:spacing w:line="360" w:lineRule="auto"/>
        <w:rPr>
          <w:rFonts w:ascii="Calibri" w:hAnsi="Calibri" w:cs="Calibri"/>
          <w:b/>
          <w:bCs/>
          <w:color w:val="0070C0"/>
        </w:rPr>
      </w:pPr>
      <w:r w:rsidRPr="0008474F">
        <w:rPr>
          <w:rFonts w:ascii="Calibri" w:hAnsi="Calibri" w:cs="Calibri"/>
          <w:b/>
          <w:bCs/>
          <w:color w:val="0070C0"/>
        </w:rPr>
        <w:t xml:space="preserve">FOR </w:t>
      </w:r>
      <w:r w:rsidRPr="00616817">
        <w:rPr>
          <w:rFonts w:ascii="Calibri" w:hAnsi="Calibri" w:cs="Calibri"/>
          <w:b/>
          <w:bCs/>
          <w:color w:val="0070C0"/>
        </w:rPr>
        <w:t>CONSERVATION</w:t>
      </w:r>
      <w:r w:rsidRPr="0008474F">
        <w:rPr>
          <w:rFonts w:ascii="Calibri" w:hAnsi="Calibri" w:cs="Calibri"/>
          <w:b/>
          <w:bCs/>
          <w:color w:val="0070C0"/>
        </w:rPr>
        <w:t xml:space="preserve"> DISTRICTS</w:t>
      </w:r>
    </w:p>
    <w:p w14:paraId="0B0CA477" w14:textId="77777777" w:rsidR="008B3579" w:rsidRPr="0008474F" w:rsidRDefault="008B3579" w:rsidP="008B3579">
      <w:pPr>
        <w:spacing w:line="360" w:lineRule="auto"/>
        <w:rPr>
          <w:rFonts w:ascii="Calibri" w:hAnsi="Calibri" w:cs="Calibri"/>
        </w:rPr>
      </w:pPr>
      <w:r w:rsidRPr="0008474F">
        <w:rPr>
          <w:rFonts w:ascii="Calibri" w:hAnsi="Calibri" w:cs="Calibri"/>
        </w:rPr>
        <w:t>Customize the Press Release</w:t>
      </w:r>
    </w:p>
    <w:p w14:paraId="7F0E17E8" w14:textId="77777777" w:rsidR="008B3579" w:rsidRPr="0008474F" w:rsidRDefault="008B3579" w:rsidP="008B3579">
      <w:pPr>
        <w:numPr>
          <w:ilvl w:val="0"/>
          <w:numId w:val="16"/>
        </w:numPr>
        <w:spacing w:line="360" w:lineRule="auto"/>
        <w:rPr>
          <w:rFonts w:ascii="Calibri" w:hAnsi="Calibri" w:cs="Calibri"/>
        </w:rPr>
      </w:pPr>
      <w:r w:rsidRPr="0008474F">
        <w:rPr>
          <w:rFonts w:ascii="Calibri" w:hAnsi="Calibri" w:cs="Calibri"/>
        </w:rPr>
        <w:t>Personalize with district details: Add your district's name, local events, and official’s contact info. Update the activities you’re hosting for Stewardship Week.</w:t>
      </w:r>
    </w:p>
    <w:p w14:paraId="5AB825B4" w14:textId="77777777" w:rsidR="008B3579" w:rsidRPr="0008474F" w:rsidRDefault="008B3579" w:rsidP="008B3579">
      <w:pPr>
        <w:numPr>
          <w:ilvl w:val="0"/>
          <w:numId w:val="16"/>
        </w:numPr>
        <w:spacing w:line="360" w:lineRule="auto"/>
        <w:rPr>
          <w:rFonts w:ascii="Calibri" w:hAnsi="Calibri" w:cs="Calibri"/>
        </w:rPr>
      </w:pPr>
      <w:r w:rsidRPr="0008474F">
        <w:rPr>
          <w:rFonts w:ascii="Calibri" w:hAnsi="Calibri" w:cs="Calibri"/>
        </w:rPr>
        <w:t xml:space="preserve">Update dates: Ensure the dates for Stewardship Week (April </w:t>
      </w:r>
      <w:r w:rsidRPr="67F43ADC">
        <w:rPr>
          <w:rFonts w:ascii="Calibri" w:hAnsi="Calibri" w:cs="Calibri"/>
        </w:rPr>
        <w:t>26</w:t>
      </w:r>
      <w:r w:rsidRPr="0008474F">
        <w:rPr>
          <w:rFonts w:ascii="Calibri" w:hAnsi="Calibri" w:cs="Calibri"/>
        </w:rPr>
        <w:t xml:space="preserve"> – May </w:t>
      </w:r>
      <w:r w:rsidRPr="67F43ADC">
        <w:rPr>
          <w:rFonts w:ascii="Calibri" w:hAnsi="Calibri" w:cs="Calibri"/>
        </w:rPr>
        <w:t>3</w:t>
      </w:r>
      <w:r w:rsidRPr="0008474F">
        <w:rPr>
          <w:rFonts w:ascii="Calibri" w:hAnsi="Calibri" w:cs="Calibri"/>
        </w:rPr>
        <w:t xml:space="preserve">, </w:t>
      </w:r>
      <w:r w:rsidRPr="2C693295">
        <w:rPr>
          <w:rFonts w:ascii="Calibri" w:hAnsi="Calibri" w:cs="Calibri"/>
        </w:rPr>
        <w:t>2026</w:t>
      </w:r>
      <w:r w:rsidRPr="0008474F">
        <w:rPr>
          <w:rFonts w:ascii="Calibri" w:hAnsi="Calibri" w:cs="Calibri"/>
        </w:rPr>
        <w:t>) are correct and include any specific dates or times for local district activities.</w:t>
      </w:r>
    </w:p>
    <w:p w14:paraId="658B3F22" w14:textId="77777777" w:rsidR="008B3579" w:rsidRPr="0008474F" w:rsidRDefault="008B3579" w:rsidP="008B3579">
      <w:pPr>
        <w:spacing w:line="360" w:lineRule="auto"/>
        <w:rPr>
          <w:rFonts w:ascii="Calibri" w:hAnsi="Calibri" w:cs="Calibri"/>
        </w:rPr>
      </w:pPr>
      <w:r w:rsidRPr="0008474F">
        <w:rPr>
          <w:rFonts w:ascii="Calibri" w:hAnsi="Calibri" w:cs="Calibri"/>
        </w:rPr>
        <w:t>Distribute Locally</w:t>
      </w:r>
    </w:p>
    <w:p w14:paraId="2A01E5E7" w14:textId="77777777" w:rsidR="008B3579" w:rsidRDefault="008B3579" w:rsidP="008B3579">
      <w:pPr>
        <w:numPr>
          <w:ilvl w:val="0"/>
          <w:numId w:val="18"/>
        </w:numPr>
        <w:spacing w:line="360" w:lineRule="auto"/>
        <w:rPr>
          <w:rFonts w:ascii="Calibri" w:hAnsi="Calibri" w:cs="Calibri"/>
        </w:rPr>
      </w:pPr>
      <w:r w:rsidRPr="0008474F">
        <w:rPr>
          <w:rFonts w:ascii="Calibri" w:hAnsi="Calibri" w:cs="Calibri"/>
        </w:rPr>
        <w:t>Send to local media: Reach out to local newspapers, radio stations, and TV stations with the press release.</w:t>
      </w:r>
    </w:p>
    <w:p w14:paraId="25DD8DA3" w14:textId="77777777" w:rsidR="008B3579" w:rsidRDefault="008B3579" w:rsidP="008B3579">
      <w:pPr>
        <w:numPr>
          <w:ilvl w:val="0"/>
          <w:numId w:val="18"/>
        </w:numPr>
        <w:spacing w:line="360" w:lineRule="auto"/>
        <w:rPr>
          <w:rFonts w:ascii="Calibri" w:hAnsi="Calibri" w:cs="Calibri"/>
        </w:rPr>
      </w:pPr>
      <w:r w:rsidRPr="0008474F">
        <w:rPr>
          <w:rFonts w:ascii="Calibri" w:hAnsi="Calibri" w:cs="Calibri"/>
        </w:rPr>
        <w:t>Target local online media platforms: Local blogs, community news websites, and event calendars are great places to distribute the release</w:t>
      </w:r>
    </w:p>
    <w:p w14:paraId="3F8F5AF7" w14:textId="77777777" w:rsidR="008B3579" w:rsidRPr="0008474F" w:rsidRDefault="008B3579" w:rsidP="008B3579">
      <w:pPr>
        <w:spacing w:line="360" w:lineRule="auto"/>
        <w:rPr>
          <w:rFonts w:ascii="Calibri" w:hAnsi="Calibri" w:cs="Calibri"/>
        </w:rPr>
      </w:pPr>
      <w:r w:rsidRPr="0008474F">
        <w:rPr>
          <w:rFonts w:ascii="Calibri" w:hAnsi="Calibri" w:cs="Calibri"/>
        </w:rPr>
        <w:t>Share with Community Leaders</w:t>
      </w:r>
    </w:p>
    <w:p w14:paraId="79A18AC5" w14:textId="77777777" w:rsidR="008B3579" w:rsidRPr="0008474F" w:rsidRDefault="008B3579" w:rsidP="008B3579">
      <w:pPr>
        <w:numPr>
          <w:ilvl w:val="0"/>
          <w:numId w:val="19"/>
        </w:numPr>
        <w:spacing w:line="360" w:lineRule="auto"/>
        <w:rPr>
          <w:rFonts w:ascii="Calibri" w:hAnsi="Calibri" w:cs="Calibri"/>
        </w:rPr>
      </w:pPr>
      <w:r w:rsidRPr="0008474F">
        <w:rPr>
          <w:rFonts w:ascii="Calibri" w:hAnsi="Calibri" w:cs="Calibri"/>
        </w:rPr>
        <w:t>County leadership: Request a district</w:t>
      </w:r>
      <w:r>
        <w:rPr>
          <w:rFonts w:ascii="Calibri" w:hAnsi="Calibri" w:cs="Calibri"/>
        </w:rPr>
        <w:t xml:space="preserve"> or county </w:t>
      </w:r>
      <w:r w:rsidRPr="0008474F">
        <w:rPr>
          <w:rFonts w:ascii="Calibri" w:hAnsi="Calibri" w:cs="Calibri"/>
        </w:rPr>
        <w:t xml:space="preserve">wide proclamation using the Stewardship Week Proclamation template. </w:t>
      </w:r>
    </w:p>
    <w:p w14:paraId="4555ADFD" w14:textId="77777777" w:rsidR="008B3579" w:rsidRPr="0008474F" w:rsidRDefault="008B3579" w:rsidP="008B3579">
      <w:pPr>
        <w:numPr>
          <w:ilvl w:val="0"/>
          <w:numId w:val="19"/>
        </w:numPr>
        <w:spacing w:line="360" w:lineRule="auto"/>
        <w:rPr>
          <w:rFonts w:ascii="Calibri" w:hAnsi="Calibri" w:cs="Calibri"/>
        </w:rPr>
      </w:pPr>
      <w:r w:rsidRPr="0008474F">
        <w:rPr>
          <w:rFonts w:ascii="Calibri" w:hAnsi="Calibri" w:cs="Calibri"/>
        </w:rPr>
        <w:t>Send to city councils, mayors, and local officials: Request that they recognize Stewardship Week in their communities.</w:t>
      </w:r>
    </w:p>
    <w:p w14:paraId="030097A8" w14:textId="77777777" w:rsidR="008B3579" w:rsidRPr="0008474F" w:rsidRDefault="008B3579" w:rsidP="008B3579">
      <w:pPr>
        <w:numPr>
          <w:ilvl w:val="0"/>
          <w:numId w:val="19"/>
        </w:numPr>
        <w:spacing w:line="360" w:lineRule="auto"/>
        <w:rPr>
          <w:rFonts w:ascii="Calibri" w:hAnsi="Calibri" w:cs="Calibri"/>
          <w:i/>
          <w:iCs/>
        </w:rPr>
      </w:pPr>
      <w:r w:rsidRPr="0008474F">
        <w:rPr>
          <w:rFonts w:ascii="Calibri" w:hAnsi="Calibri" w:cs="Calibri"/>
        </w:rPr>
        <w:t xml:space="preserve">County Extension Office: Always engage your local extension services and extension agents in your community events, especially Stewardship Week! </w:t>
      </w:r>
      <w:r>
        <w:rPr>
          <w:rFonts w:ascii="Calibri" w:hAnsi="Calibri" w:cs="Calibri"/>
        </w:rPr>
        <w:t xml:space="preserve">Take Stewardship Week rack cards to the county extension office. </w:t>
      </w:r>
      <w:r w:rsidRPr="006C01B7">
        <w:rPr>
          <w:rFonts w:ascii="Calibri" w:hAnsi="Calibri" w:cs="Calibri"/>
          <w:i/>
          <w:iCs/>
        </w:rPr>
        <w:t>What county extension office does not have a huge rack card display, am I right?</w:t>
      </w:r>
    </w:p>
    <w:p w14:paraId="48C6CC37" w14:textId="77777777" w:rsidR="008B3579" w:rsidRPr="0008474F" w:rsidRDefault="008B3579" w:rsidP="008B3579">
      <w:pPr>
        <w:numPr>
          <w:ilvl w:val="0"/>
          <w:numId w:val="19"/>
        </w:numPr>
        <w:spacing w:line="360" w:lineRule="auto"/>
        <w:rPr>
          <w:rFonts w:ascii="Calibri" w:hAnsi="Calibri" w:cs="Calibri"/>
        </w:rPr>
      </w:pPr>
      <w:r w:rsidRPr="0008474F">
        <w:rPr>
          <w:rFonts w:ascii="Calibri" w:hAnsi="Calibri" w:cs="Calibri"/>
        </w:rPr>
        <w:t>Engage local schools and youth groups: Present Stewardship Week to your local Board of Education. Let schools, libraries, homeschool groups, and community organizations know about your events. Pass the news along to FFA, 4H, Scouts, Jr. Master Gardener, faith-based youth organizations and more!</w:t>
      </w:r>
    </w:p>
    <w:p w14:paraId="65D1498C" w14:textId="77777777" w:rsidR="008B3579" w:rsidRPr="0008474F" w:rsidRDefault="008B3579" w:rsidP="008B3579">
      <w:pPr>
        <w:spacing w:line="360" w:lineRule="auto"/>
        <w:rPr>
          <w:rFonts w:ascii="Calibri" w:hAnsi="Calibri" w:cs="Calibri"/>
        </w:rPr>
      </w:pPr>
      <w:r w:rsidRPr="0008474F">
        <w:rPr>
          <w:rFonts w:ascii="Calibri" w:hAnsi="Calibri" w:cs="Calibri"/>
        </w:rPr>
        <w:t>Use Social Media</w:t>
      </w:r>
    </w:p>
    <w:p w14:paraId="28FF7ABE" w14:textId="77777777" w:rsidR="008B3579" w:rsidRPr="0008474F" w:rsidRDefault="008B3579" w:rsidP="008B3579">
      <w:pPr>
        <w:numPr>
          <w:ilvl w:val="0"/>
          <w:numId w:val="21"/>
        </w:numPr>
        <w:spacing w:line="360" w:lineRule="auto"/>
        <w:rPr>
          <w:rFonts w:ascii="Calibri" w:hAnsi="Calibri" w:cs="Calibri"/>
        </w:rPr>
      </w:pPr>
      <w:r w:rsidRPr="0008474F">
        <w:rPr>
          <w:rFonts w:ascii="Calibri" w:hAnsi="Calibri" w:cs="Calibri"/>
        </w:rPr>
        <w:t>Post the press release on your social media accounts and tag local media and @NACDconserve on Facebook, Instagram and X to increase engagement.</w:t>
      </w:r>
    </w:p>
    <w:p w14:paraId="6C14A0AA" w14:textId="77777777" w:rsidR="008B3579" w:rsidRPr="0008474F" w:rsidRDefault="008B3579" w:rsidP="008B3579">
      <w:pPr>
        <w:numPr>
          <w:ilvl w:val="0"/>
          <w:numId w:val="21"/>
        </w:numPr>
        <w:spacing w:line="360" w:lineRule="auto"/>
        <w:rPr>
          <w:rFonts w:ascii="Calibri" w:hAnsi="Calibri" w:cs="Calibri"/>
        </w:rPr>
      </w:pPr>
      <w:r w:rsidRPr="0008474F">
        <w:rPr>
          <w:rFonts w:ascii="Calibri" w:hAnsi="Calibri" w:cs="Calibri"/>
        </w:rPr>
        <w:t>Use hashtags like #NACDStewardshipWeek, #</w:t>
      </w:r>
      <w:r w:rsidRPr="17212B36">
        <w:rPr>
          <w:rFonts w:ascii="Calibri" w:hAnsi="Calibri" w:cs="Calibri"/>
        </w:rPr>
        <w:t>StewardshipWeek2026</w:t>
      </w:r>
      <w:r w:rsidRPr="0008474F">
        <w:rPr>
          <w:rFonts w:ascii="Calibri" w:hAnsi="Calibri" w:cs="Calibri"/>
        </w:rPr>
        <w:t xml:space="preserve"> and #HomeIsWhereTheHabitatIs to amplify your message.</w:t>
      </w:r>
    </w:p>
    <w:p w14:paraId="6E648B32" w14:textId="77777777" w:rsidR="008B3579" w:rsidRPr="0008474F" w:rsidRDefault="008B3579" w:rsidP="008B3579">
      <w:pPr>
        <w:numPr>
          <w:ilvl w:val="0"/>
          <w:numId w:val="21"/>
        </w:numPr>
        <w:spacing w:line="360" w:lineRule="auto"/>
        <w:rPr>
          <w:rFonts w:ascii="Calibri" w:hAnsi="Calibri" w:cs="Calibri"/>
        </w:rPr>
      </w:pPr>
      <w:r w:rsidRPr="0008474F">
        <w:rPr>
          <w:rFonts w:ascii="Calibri" w:hAnsi="Calibri" w:cs="Calibri"/>
        </w:rPr>
        <w:t>• Track your social media insights for engagement and reach to see how well your message is spreading. Use this data to adjust your strategy for future posts and ensure you're connecting with as many people as possible.</w:t>
      </w:r>
    </w:p>
    <w:p w14:paraId="223CFDAB" w14:textId="77777777" w:rsidR="008B3579" w:rsidRPr="0008474F" w:rsidRDefault="008B3579" w:rsidP="008B3579">
      <w:pPr>
        <w:spacing w:line="360" w:lineRule="auto"/>
        <w:rPr>
          <w:rFonts w:ascii="Calibri" w:hAnsi="Calibri" w:cs="Calibri"/>
          <w:b/>
          <w:bCs/>
        </w:rPr>
      </w:pPr>
      <w:r w:rsidRPr="0008474F">
        <w:rPr>
          <w:rFonts w:ascii="Calibri" w:hAnsi="Calibri" w:cs="Calibri"/>
          <w:b/>
          <w:bCs/>
        </w:rPr>
        <w:t>Tips for Maximizing Reach:</w:t>
      </w:r>
    </w:p>
    <w:p w14:paraId="18DC5061" w14:textId="77777777" w:rsidR="008B3579" w:rsidRPr="0008474F" w:rsidRDefault="008B3579" w:rsidP="008B3579">
      <w:pPr>
        <w:numPr>
          <w:ilvl w:val="0"/>
          <w:numId w:val="5"/>
        </w:numPr>
        <w:spacing w:line="360" w:lineRule="auto"/>
        <w:rPr>
          <w:rFonts w:ascii="Calibri" w:hAnsi="Calibri" w:cs="Calibri"/>
        </w:rPr>
      </w:pPr>
      <w:r w:rsidRPr="0008474F">
        <w:rPr>
          <w:rFonts w:ascii="Calibri" w:hAnsi="Calibri" w:cs="Calibri"/>
        </w:rPr>
        <w:t>Send early: Make sure to send your press release 1-2 weeks before Stewardship Week to allow media outlets and partners time to feature it.</w:t>
      </w:r>
    </w:p>
    <w:p w14:paraId="5704691C" w14:textId="77777777" w:rsidR="008B3579" w:rsidRPr="0008474F" w:rsidRDefault="008B3579" w:rsidP="008B3579">
      <w:pPr>
        <w:numPr>
          <w:ilvl w:val="0"/>
          <w:numId w:val="5"/>
        </w:numPr>
        <w:spacing w:line="360" w:lineRule="auto"/>
        <w:rPr>
          <w:rFonts w:ascii="Calibri" w:hAnsi="Calibri" w:cs="Calibri"/>
        </w:rPr>
      </w:pPr>
      <w:r w:rsidRPr="0008474F">
        <w:rPr>
          <w:rFonts w:ascii="Calibri" w:hAnsi="Calibri" w:cs="Calibri"/>
        </w:rPr>
        <w:t>Track your coverage: Keep an eye on where your press release is featured to measure success.</w:t>
      </w:r>
    </w:p>
    <w:p w14:paraId="5F414923" w14:textId="77777777" w:rsidR="008B3579" w:rsidRPr="0008474F" w:rsidRDefault="008B3579" w:rsidP="008B3579">
      <w:pPr>
        <w:numPr>
          <w:ilvl w:val="0"/>
          <w:numId w:val="5"/>
        </w:numPr>
        <w:spacing w:line="360" w:lineRule="auto"/>
        <w:rPr>
          <w:rFonts w:ascii="Calibri" w:hAnsi="Calibri" w:cs="Calibri"/>
        </w:rPr>
      </w:pPr>
      <w:r w:rsidRPr="0008474F">
        <w:rPr>
          <w:rFonts w:ascii="Calibri" w:hAnsi="Calibri" w:cs="Calibri"/>
        </w:rPr>
        <w:t>Engage with local leaders: Ask local officials to share the news of your Stewardship Week events on their social media or during meetings.</w:t>
      </w:r>
    </w:p>
    <w:p w14:paraId="07E0B6EE" w14:textId="77777777" w:rsidR="008B3579" w:rsidRDefault="008B3579" w:rsidP="0008474F">
      <w:pPr>
        <w:spacing w:line="360" w:lineRule="auto"/>
        <w:rPr>
          <w:rFonts w:ascii="Calibri" w:hAnsi="Calibri" w:cs="Calibri"/>
          <w:b/>
          <w:bCs/>
          <w:color w:val="0070C0"/>
        </w:rPr>
      </w:pPr>
    </w:p>
    <w:p w14:paraId="4F18706C" w14:textId="126355D6" w:rsidR="00C427E4" w:rsidRPr="00C427E4" w:rsidRDefault="006D251F" w:rsidP="0008474F">
      <w:pPr>
        <w:spacing w:line="360" w:lineRule="auto"/>
        <w:rPr>
          <w:rFonts w:ascii="Calibri" w:hAnsi="Calibri" w:cs="Calibri"/>
          <w:b/>
          <w:bCs/>
          <w:color w:val="0070C0"/>
        </w:rPr>
      </w:pPr>
      <w:r w:rsidRPr="00616817">
        <w:rPr>
          <w:rFonts w:ascii="Calibri" w:hAnsi="Calibri" w:cs="Calibri"/>
          <w:b/>
          <w:bCs/>
          <w:color w:val="0070C0"/>
        </w:rPr>
        <w:t>FOR STATE CONSERVATION DISTRICT ASSOCIATIONS</w:t>
      </w:r>
    </w:p>
    <w:p w14:paraId="779DC163" w14:textId="77777777" w:rsidR="00C427E4" w:rsidRPr="00C427E4" w:rsidRDefault="00C427E4" w:rsidP="0008474F">
      <w:pPr>
        <w:spacing w:line="360" w:lineRule="auto"/>
        <w:rPr>
          <w:rFonts w:ascii="Calibri" w:hAnsi="Calibri" w:cs="Calibri"/>
        </w:rPr>
      </w:pPr>
      <w:r w:rsidRPr="00C427E4">
        <w:rPr>
          <w:rFonts w:ascii="Calibri" w:hAnsi="Calibri" w:cs="Calibri"/>
        </w:rPr>
        <w:t>Personalize the Press Release</w:t>
      </w:r>
    </w:p>
    <w:p w14:paraId="7A10F137" w14:textId="77777777" w:rsidR="00C427E4" w:rsidRPr="006D251F" w:rsidRDefault="00C427E4" w:rsidP="0008474F">
      <w:pPr>
        <w:pStyle w:val="ListParagraph"/>
        <w:numPr>
          <w:ilvl w:val="0"/>
          <w:numId w:val="13"/>
        </w:numPr>
        <w:spacing w:line="360" w:lineRule="auto"/>
        <w:rPr>
          <w:rFonts w:ascii="Calibri" w:hAnsi="Calibri" w:cs="Calibri"/>
        </w:rPr>
      </w:pPr>
      <w:r w:rsidRPr="006D251F">
        <w:rPr>
          <w:rFonts w:ascii="Calibri" w:hAnsi="Calibri" w:cs="Calibri"/>
        </w:rPr>
        <w:t>Fill in your state association’s details: Replace placeholders like [State Name] and [District Name] with your state’s specific information.</w:t>
      </w:r>
    </w:p>
    <w:p w14:paraId="7702CDBA" w14:textId="77777777" w:rsidR="00C427E4" w:rsidRPr="006D251F" w:rsidRDefault="00C427E4" w:rsidP="0008474F">
      <w:pPr>
        <w:pStyle w:val="ListParagraph"/>
        <w:numPr>
          <w:ilvl w:val="0"/>
          <w:numId w:val="13"/>
        </w:numPr>
        <w:spacing w:line="360" w:lineRule="auto"/>
        <w:rPr>
          <w:rFonts w:ascii="Calibri" w:hAnsi="Calibri" w:cs="Calibri"/>
        </w:rPr>
      </w:pPr>
      <w:r w:rsidRPr="006D251F">
        <w:rPr>
          <w:rFonts w:ascii="Calibri" w:hAnsi="Calibri" w:cs="Calibri"/>
        </w:rPr>
        <w:t>Insert event information: Include any statewide events or activities your association is hosting for Stewardship Week.</w:t>
      </w:r>
    </w:p>
    <w:p w14:paraId="419B576D" w14:textId="77777777" w:rsidR="00C427E4" w:rsidRPr="00C427E4" w:rsidRDefault="00C427E4" w:rsidP="0008474F">
      <w:pPr>
        <w:spacing w:line="360" w:lineRule="auto"/>
        <w:rPr>
          <w:rFonts w:ascii="Calibri" w:hAnsi="Calibri" w:cs="Calibri"/>
        </w:rPr>
      </w:pPr>
      <w:r w:rsidRPr="00C427E4">
        <w:rPr>
          <w:rFonts w:ascii="Calibri" w:hAnsi="Calibri" w:cs="Calibri"/>
        </w:rPr>
        <w:t>Distribute to Local Districts</w:t>
      </w:r>
    </w:p>
    <w:p w14:paraId="7F75B800" w14:textId="77777777" w:rsidR="00C427E4" w:rsidRPr="006D251F" w:rsidRDefault="00C427E4" w:rsidP="0008474F">
      <w:pPr>
        <w:pStyle w:val="ListParagraph"/>
        <w:numPr>
          <w:ilvl w:val="0"/>
          <w:numId w:val="14"/>
        </w:numPr>
        <w:spacing w:line="360" w:lineRule="auto"/>
        <w:rPr>
          <w:rFonts w:ascii="Calibri" w:hAnsi="Calibri" w:cs="Calibri"/>
        </w:rPr>
      </w:pPr>
      <w:r w:rsidRPr="006D251F">
        <w:rPr>
          <w:rFonts w:ascii="Calibri" w:hAnsi="Calibri" w:cs="Calibri"/>
        </w:rPr>
        <w:t>Send to all local conservation districts: Share the press release template with districts in your state. Encourage them to customize the release and send it out to their local media outlets.</w:t>
      </w:r>
    </w:p>
    <w:p w14:paraId="6220DC2C" w14:textId="77777777" w:rsidR="00C427E4" w:rsidRPr="006D251F" w:rsidRDefault="00C427E4" w:rsidP="0008474F">
      <w:pPr>
        <w:pStyle w:val="ListParagraph"/>
        <w:numPr>
          <w:ilvl w:val="0"/>
          <w:numId w:val="14"/>
        </w:numPr>
        <w:spacing w:line="360" w:lineRule="auto"/>
        <w:rPr>
          <w:rFonts w:ascii="Calibri" w:hAnsi="Calibri" w:cs="Calibri"/>
        </w:rPr>
      </w:pPr>
      <w:r w:rsidRPr="006D251F">
        <w:rPr>
          <w:rFonts w:ascii="Calibri" w:hAnsi="Calibri" w:cs="Calibri"/>
        </w:rPr>
        <w:t>Provide guidance: Offer suggestions on where to send the press release (see list of media contacts below).</w:t>
      </w:r>
    </w:p>
    <w:p w14:paraId="21AB6DB6" w14:textId="77777777" w:rsidR="00C427E4" w:rsidRPr="00C427E4" w:rsidRDefault="00C427E4" w:rsidP="0008474F">
      <w:pPr>
        <w:spacing w:line="360" w:lineRule="auto"/>
        <w:rPr>
          <w:rFonts w:ascii="Calibri" w:hAnsi="Calibri" w:cs="Calibri"/>
        </w:rPr>
      </w:pPr>
      <w:r w:rsidRPr="00C427E4">
        <w:rPr>
          <w:rFonts w:ascii="Calibri" w:hAnsi="Calibri" w:cs="Calibri"/>
        </w:rPr>
        <w:t>Send to Statewide Media</w:t>
      </w:r>
    </w:p>
    <w:p w14:paraId="2BAA9210" w14:textId="74777535" w:rsidR="0008474F" w:rsidRPr="0008474F" w:rsidRDefault="00C427E4" w:rsidP="0008474F">
      <w:pPr>
        <w:pStyle w:val="ListParagraph"/>
        <w:numPr>
          <w:ilvl w:val="0"/>
          <w:numId w:val="15"/>
        </w:numPr>
        <w:spacing w:line="360" w:lineRule="auto"/>
        <w:rPr>
          <w:rFonts w:ascii="Calibri" w:hAnsi="Calibri" w:cs="Calibri"/>
        </w:rPr>
      </w:pPr>
      <w:r w:rsidRPr="0008474F">
        <w:rPr>
          <w:rFonts w:ascii="Calibri" w:hAnsi="Calibri" w:cs="Calibri"/>
        </w:rPr>
        <w:t>Distribute to state-level media: Send the release to state newspapers, radio stations, and TV stations.</w:t>
      </w:r>
      <w:r w:rsidR="0008474F" w:rsidRPr="0008474F">
        <w:rPr>
          <w:rFonts w:ascii="Calibri" w:hAnsi="Calibri" w:cs="Calibri"/>
        </w:rPr>
        <w:t xml:space="preserve"> </w:t>
      </w:r>
      <w:r w:rsidRPr="0008474F">
        <w:rPr>
          <w:rFonts w:ascii="Calibri" w:hAnsi="Calibri" w:cs="Calibri"/>
        </w:rPr>
        <w:t xml:space="preserve">Reach </w:t>
      </w:r>
      <w:r w:rsidR="0008474F" w:rsidRPr="0008474F">
        <w:rPr>
          <w:rFonts w:ascii="Calibri" w:hAnsi="Calibri" w:cs="Calibri"/>
        </w:rPr>
        <w:t xml:space="preserve">out to </w:t>
      </w:r>
      <w:r w:rsidRPr="0008474F">
        <w:rPr>
          <w:rFonts w:ascii="Calibri" w:hAnsi="Calibri" w:cs="Calibri"/>
        </w:rPr>
        <w:t>environmental publications</w:t>
      </w:r>
      <w:r w:rsidR="0008474F" w:rsidRPr="0008474F">
        <w:rPr>
          <w:rFonts w:ascii="Calibri" w:hAnsi="Calibri" w:cs="Calibri"/>
        </w:rPr>
        <w:t>!</w:t>
      </w:r>
    </w:p>
    <w:p w14:paraId="4B963410" w14:textId="49B24561" w:rsidR="0008474F" w:rsidRPr="0008474F" w:rsidRDefault="00C427E4" w:rsidP="0008474F">
      <w:pPr>
        <w:pStyle w:val="ListParagraph"/>
        <w:numPr>
          <w:ilvl w:val="0"/>
          <w:numId w:val="15"/>
        </w:numPr>
        <w:spacing w:line="360" w:lineRule="auto"/>
        <w:rPr>
          <w:rFonts w:ascii="Calibri" w:hAnsi="Calibri" w:cs="Calibri"/>
        </w:rPr>
      </w:pPr>
      <w:r w:rsidRPr="006D251F">
        <w:rPr>
          <w:rFonts w:ascii="Calibri" w:hAnsi="Calibri" w:cs="Calibri"/>
        </w:rPr>
        <w:t xml:space="preserve">Don’t forget state-level environmental blogs, </w:t>
      </w:r>
      <w:r w:rsidR="0008474F">
        <w:rPr>
          <w:rFonts w:ascii="Calibri" w:hAnsi="Calibri" w:cs="Calibri"/>
        </w:rPr>
        <w:t>s</w:t>
      </w:r>
      <w:r w:rsidR="0008474F" w:rsidRPr="0008474F">
        <w:rPr>
          <w:rFonts w:ascii="Calibri" w:hAnsi="Calibri" w:cs="Calibri"/>
        </w:rPr>
        <w:t>tate conservation organizations</w:t>
      </w:r>
      <w:r w:rsidR="0008474F">
        <w:rPr>
          <w:rFonts w:ascii="Calibri" w:hAnsi="Calibri" w:cs="Calibri"/>
        </w:rPr>
        <w:t>, community</w:t>
      </w:r>
      <w:r w:rsidR="0008474F" w:rsidRPr="0008474F">
        <w:rPr>
          <w:rFonts w:ascii="Calibri" w:hAnsi="Calibri" w:cs="Calibri"/>
        </w:rPr>
        <w:t xml:space="preserve"> conservation</w:t>
      </w:r>
      <w:r w:rsidR="0008474F">
        <w:rPr>
          <w:rFonts w:ascii="Calibri" w:hAnsi="Calibri" w:cs="Calibri"/>
        </w:rPr>
        <w:t xml:space="preserve"> and watershed</w:t>
      </w:r>
      <w:r w:rsidR="0008474F" w:rsidRPr="0008474F">
        <w:rPr>
          <w:rFonts w:ascii="Calibri" w:hAnsi="Calibri" w:cs="Calibri"/>
        </w:rPr>
        <w:t xml:space="preserve"> groups, </w:t>
      </w:r>
      <w:r w:rsidR="0008474F">
        <w:rPr>
          <w:rFonts w:ascii="Calibri" w:hAnsi="Calibri" w:cs="Calibri"/>
        </w:rPr>
        <w:t xml:space="preserve">partnering </w:t>
      </w:r>
      <w:r w:rsidR="0008474F" w:rsidRPr="0008474F">
        <w:rPr>
          <w:rFonts w:ascii="Calibri" w:hAnsi="Calibri" w:cs="Calibri"/>
        </w:rPr>
        <w:t>government agencies</w:t>
      </w:r>
      <w:r w:rsidR="0008474F">
        <w:rPr>
          <w:rFonts w:ascii="Calibri" w:hAnsi="Calibri" w:cs="Calibri"/>
        </w:rPr>
        <w:t xml:space="preserve"> such as wildlife, state parks</w:t>
      </w:r>
      <w:r w:rsidR="0008474F" w:rsidRPr="0008474F">
        <w:rPr>
          <w:rFonts w:ascii="Calibri" w:hAnsi="Calibri" w:cs="Calibri"/>
        </w:rPr>
        <w:t>, and environmental organizations.</w:t>
      </w:r>
    </w:p>
    <w:p w14:paraId="53EE53B5" w14:textId="77777777" w:rsidR="00C427E4" w:rsidRPr="00C427E4" w:rsidRDefault="00C427E4" w:rsidP="0008474F">
      <w:pPr>
        <w:spacing w:line="360" w:lineRule="auto"/>
        <w:rPr>
          <w:rFonts w:ascii="Calibri" w:hAnsi="Calibri" w:cs="Calibri"/>
        </w:rPr>
      </w:pPr>
      <w:r w:rsidRPr="00C427E4">
        <w:rPr>
          <w:rFonts w:ascii="Calibri" w:hAnsi="Calibri" w:cs="Calibri"/>
        </w:rPr>
        <w:t>Contact Legislators and Officials</w:t>
      </w:r>
    </w:p>
    <w:p w14:paraId="790E272F" w14:textId="2C6124F6" w:rsidR="00C427E4" w:rsidRPr="0008474F" w:rsidRDefault="00C427E4" w:rsidP="0008474F">
      <w:pPr>
        <w:pStyle w:val="ListParagraph"/>
        <w:numPr>
          <w:ilvl w:val="0"/>
          <w:numId w:val="17"/>
        </w:numPr>
        <w:spacing w:line="360" w:lineRule="auto"/>
        <w:rPr>
          <w:rFonts w:ascii="Calibri" w:hAnsi="Calibri" w:cs="Calibri"/>
        </w:rPr>
      </w:pPr>
      <w:r w:rsidRPr="0008474F">
        <w:rPr>
          <w:rFonts w:ascii="Calibri" w:hAnsi="Calibri" w:cs="Calibri"/>
        </w:rPr>
        <w:t xml:space="preserve">Send the press release to state </w:t>
      </w:r>
      <w:r w:rsidR="0008474F" w:rsidRPr="0008474F">
        <w:rPr>
          <w:rFonts w:ascii="Calibri" w:hAnsi="Calibri" w:cs="Calibri"/>
        </w:rPr>
        <w:t>representatives, senators, and governor’s office</w:t>
      </w:r>
      <w:r w:rsidR="0008474F">
        <w:rPr>
          <w:rFonts w:ascii="Calibri" w:hAnsi="Calibri" w:cs="Calibri"/>
        </w:rPr>
        <w:t xml:space="preserve"> (don’t forget your proclamation as a great reason to visit the governor’s office! </w:t>
      </w:r>
      <w:r w:rsidR="0008474F" w:rsidRPr="0008474F">
        <w:rPr>
          <w:rFonts w:ascii="Calibri" w:hAnsi="Calibri" w:cs="Calibri"/>
        </w:rPr>
        <w:t>Ensure the state’s leadership is aware of Stewardship Week and its importance.</w:t>
      </w:r>
      <w:r w:rsidR="0008474F">
        <w:rPr>
          <w:rFonts w:ascii="Calibri" w:hAnsi="Calibri" w:cs="Calibri"/>
        </w:rPr>
        <w:t xml:space="preserve"> </w:t>
      </w:r>
      <w:r w:rsidR="00DB6C90" w:rsidRPr="0008474F">
        <w:rPr>
          <w:rFonts w:ascii="Calibri" w:hAnsi="Calibri" w:cs="Calibri"/>
        </w:rPr>
        <w:t xml:space="preserve">We encourage you to keep your local elected officials engaged! </w:t>
      </w:r>
    </w:p>
    <w:p w14:paraId="2F022D83" w14:textId="77777777" w:rsidR="00C427E4" w:rsidRPr="00C427E4" w:rsidRDefault="00C427E4" w:rsidP="0008474F">
      <w:pPr>
        <w:spacing w:line="360" w:lineRule="auto"/>
        <w:rPr>
          <w:rFonts w:ascii="Calibri" w:hAnsi="Calibri" w:cs="Calibri"/>
        </w:rPr>
      </w:pPr>
      <w:r w:rsidRPr="00C427E4">
        <w:rPr>
          <w:rFonts w:ascii="Calibri" w:hAnsi="Calibri" w:cs="Calibri"/>
        </w:rPr>
        <w:t>Share with Educational and Community Organizations</w:t>
      </w:r>
    </w:p>
    <w:p w14:paraId="0198C2C0" w14:textId="0F664E87" w:rsidR="00C427E4" w:rsidRDefault="00C427E4" w:rsidP="0008474F">
      <w:pPr>
        <w:pStyle w:val="ListParagraph"/>
        <w:numPr>
          <w:ilvl w:val="0"/>
          <w:numId w:val="22"/>
        </w:numPr>
        <w:spacing w:line="360" w:lineRule="auto"/>
        <w:rPr>
          <w:rFonts w:ascii="Calibri" w:hAnsi="Calibri" w:cs="Calibri"/>
        </w:rPr>
      </w:pPr>
      <w:r w:rsidRPr="006D251F">
        <w:rPr>
          <w:rFonts w:ascii="Calibri" w:hAnsi="Calibri" w:cs="Calibri"/>
        </w:rPr>
        <w:t xml:space="preserve">Send it to state schools, libraries, and </w:t>
      </w:r>
      <w:r w:rsidR="0008474F">
        <w:rPr>
          <w:rFonts w:ascii="Calibri" w:hAnsi="Calibri" w:cs="Calibri"/>
        </w:rPr>
        <w:t xml:space="preserve">other youth </w:t>
      </w:r>
      <w:r w:rsidRPr="006D251F">
        <w:rPr>
          <w:rFonts w:ascii="Calibri" w:hAnsi="Calibri" w:cs="Calibri"/>
        </w:rPr>
        <w:t>environmental organizations across the state to increase awareness and support for Stewardship Week.</w:t>
      </w:r>
    </w:p>
    <w:p w14:paraId="00CE3172" w14:textId="77777777" w:rsidR="00C427E4" w:rsidRPr="00C427E4" w:rsidRDefault="00C427E4" w:rsidP="0008474F">
      <w:pPr>
        <w:spacing w:line="360" w:lineRule="auto"/>
        <w:rPr>
          <w:rFonts w:ascii="Calibri" w:hAnsi="Calibri" w:cs="Calibri"/>
        </w:rPr>
      </w:pPr>
      <w:bookmarkStart w:id="1" w:name="_Hlk190893006"/>
      <w:r w:rsidRPr="00C427E4">
        <w:rPr>
          <w:rFonts w:ascii="Calibri" w:hAnsi="Calibri" w:cs="Calibri"/>
        </w:rPr>
        <w:t>Use Social Media</w:t>
      </w:r>
    </w:p>
    <w:p w14:paraId="69A782C3" w14:textId="75F77E87" w:rsidR="0008474F" w:rsidRDefault="00C427E4" w:rsidP="0008474F">
      <w:pPr>
        <w:pStyle w:val="ListParagraph"/>
        <w:numPr>
          <w:ilvl w:val="0"/>
          <w:numId w:val="21"/>
        </w:numPr>
        <w:spacing w:line="360" w:lineRule="auto"/>
        <w:rPr>
          <w:rFonts w:ascii="Calibri" w:hAnsi="Calibri" w:cs="Calibri"/>
        </w:rPr>
      </w:pPr>
      <w:r w:rsidRPr="0008474F">
        <w:rPr>
          <w:rFonts w:ascii="Calibri" w:hAnsi="Calibri" w:cs="Calibri"/>
        </w:rPr>
        <w:t xml:space="preserve">Post the press release on your social media accounts and tag local media </w:t>
      </w:r>
      <w:r w:rsidR="00DB6C90" w:rsidRPr="0008474F">
        <w:rPr>
          <w:rFonts w:ascii="Calibri" w:hAnsi="Calibri" w:cs="Calibri"/>
        </w:rPr>
        <w:t>and @</w:t>
      </w:r>
      <w:r w:rsidR="0008474F" w:rsidRPr="0008474F">
        <w:rPr>
          <w:rFonts w:ascii="Calibri" w:hAnsi="Calibri" w:cs="Calibri"/>
        </w:rPr>
        <w:t>NACDconserve on</w:t>
      </w:r>
      <w:r w:rsidR="00DB6C90" w:rsidRPr="0008474F">
        <w:rPr>
          <w:rFonts w:ascii="Calibri" w:hAnsi="Calibri" w:cs="Calibri"/>
        </w:rPr>
        <w:t xml:space="preserve"> Facebook, Instagram and X </w:t>
      </w:r>
      <w:r w:rsidRPr="0008474F">
        <w:rPr>
          <w:rFonts w:ascii="Calibri" w:hAnsi="Calibri" w:cs="Calibri"/>
        </w:rPr>
        <w:t>to increase engagement.</w:t>
      </w:r>
    </w:p>
    <w:p w14:paraId="4A1A4910" w14:textId="44389081" w:rsidR="006D251F" w:rsidRPr="0008474F" w:rsidRDefault="00C427E4" w:rsidP="0008474F">
      <w:pPr>
        <w:pStyle w:val="ListParagraph"/>
        <w:numPr>
          <w:ilvl w:val="0"/>
          <w:numId w:val="21"/>
        </w:numPr>
        <w:spacing w:line="360" w:lineRule="auto"/>
        <w:rPr>
          <w:rFonts w:ascii="Calibri" w:hAnsi="Calibri" w:cs="Calibri"/>
        </w:rPr>
      </w:pPr>
      <w:r w:rsidRPr="0008474F">
        <w:rPr>
          <w:rFonts w:ascii="Calibri" w:hAnsi="Calibri" w:cs="Calibri"/>
        </w:rPr>
        <w:t xml:space="preserve">Use hashtags like </w:t>
      </w:r>
      <w:r w:rsidR="00DB6C90" w:rsidRPr="0008474F">
        <w:rPr>
          <w:rFonts w:ascii="Calibri" w:hAnsi="Calibri" w:cs="Calibri"/>
        </w:rPr>
        <w:t xml:space="preserve">#NACDStewardshipWeek, </w:t>
      </w:r>
      <w:r w:rsidRPr="0008474F">
        <w:rPr>
          <w:rFonts w:ascii="Calibri" w:hAnsi="Calibri" w:cs="Calibri"/>
        </w:rPr>
        <w:t>#</w:t>
      </w:r>
      <w:r w:rsidRPr="6C99BE27">
        <w:rPr>
          <w:rFonts w:ascii="Calibri" w:hAnsi="Calibri" w:cs="Calibri"/>
        </w:rPr>
        <w:t>StewardshipWeek202</w:t>
      </w:r>
      <w:r w:rsidR="575E2A5E" w:rsidRPr="6C99BE27">
        <w:rPr>
          <w:rFonts w:ascii="Calibri" w:hAnsi="Calibri" w:cs="Calibri"/>
        </w:rPr>
        <w:t>6</w:t>
      </w:r>
      <w:r w:rsidRPr="0008474F">
        <w:rPr>
          <w:rFonts w:ascii="Calibri" w:hAnsi="Calibri" w:cs="Calibri"/>
        </w:rPr>
        <w:t xml:space="preserve"> and #HomeIsWhereTheHabitatIs to amplify your message.</w:t>
      </w:r>
    </w:p>
    <w:p w14:paraId="0E75F2E3" w14:textId="226BAEA9" w:rsidR="0008474F" w:rsidRPr="008B3579" w:rsidRDefault="006D251F" w:rsidP="008B3579">
      <w:pPr>
        <w:pStyle w:val="ListParagraph"/>
        <w:numPr>
          <w:ilvl w:val="0"/>
          <w:numId w:val="21"/>
        </w:numPr>
        <w:spacing w:line="360" w:lineRule="auto"/>
        <w:rPr>
          <w:rFonts w:ascii="Calibri" w:hAnsi="Calibri" w:cs="Calibri"/>
        </w:rPr>
      </w:pPr>
      <w:r w:rsidRPr="006D251F">
        <w:rPr>
          <w:rFonts w:ascii="Calibri" w:hAnsi="Calibri" w:cs="Calibri"/>
        </w:rPr>
        <w:t>Track your social media insights for engagement and reach to see how well your message is spreading. Use this data to adjust your strategy for future posts and ensure you're connecting with as many people as possible.</w:t>
      </w:r>
      <w:r w:rsidR="0008474F">
        <w:rPr>
          <w:rFonts w:ascii="Calibri" w:hAnsi="Calibri" w:cs="Calibri"/>
        </w:rPr>
        <w:t xml:space="preserve"> Utilize this engagement when reporting for associated grants. </w:t>
      </w:r>
      <w:bookmarkEnd w:id="1"/>
    </w:p>
    <w:p w14:paraId="07605D6C" w14:textId="77777777" w:rsidR="00C427E4" w:rsidRPr="00C427E4" w:rsidRDefault="00C427E4" w:rsidP="0008474F">
      <w:pPr>
        <w:spacing w:line="360" w:lineRule="auto"/>
        <w:rPr>
          <w:rFonts w:ascii="Calibri" w:hAnsi="Calibri" w:cs="Calibri"/>
          <w:b/>
          <w:bCs/>
        </w:rPr>
      </w:pPr>
      <w:bookmarkStart w:id="2" w:name="_Hlk190892963"/>
      <w:r w:rsidRPr="00C427E4">
        <w:rPr>
          <w:rFonts w:ascii="Calibri" w:hAnsi="Calibri" w:cs="Calibri"/>
          <w:b/>
          <w:bCs/>
        </w:rPr>
        <w:t>Tips for Maximizing Reach:</w:t>
      </w:r>
    </w:p>
    <w:p w14:paraId="16ECBAB3" w14:textId="77777777" w:rsidR="00C427E4" w:rsidRPr="00C427E4" w:rsidRDefault="00C427E4" w:rsidP="0008474F">
      <w:pPr>
        <w:numPr>
          <w:ilvl w:val="0"/>
          <w:numId w:val="5"/>
        </w:numPr>
        <w:spacing w:line="360" w:lineRule="auto"/>
        <w:rPr>
          <w:rFonts w:ascii="Calibri" w:hAnsi="Calibri" w:cs="Calibri"/>
        </w:rPr>
      </w:pPr>
      <w:r w:rsidRPr="00C427E4">
        <w:rPr>
          <w:rFonts w:ascii="Calibri" w:hAnsi="Calibri" w:cs="Calibri"/>
        </w:rPr>
        <w:t>Send early: Make sure to send your press release 1-2 weeks before Stewardship Week to allow media outlets and partners time to feature it.</w:t>
      </w:r>
    </w:p>
    <w:p w14:paraId="12C31CED" w14:textId="284C4C5A" w:rsidR="00C427E4" w:rsidRPr="00C427E4" w:rsidRDefault="00C427E4" w:rsidP="0008474F">
      <w:pPr>
        <w:numPr>
          <w:ilvl w:val="0"/>
          <w:numId w:val="5"/>
        </w:numPr>
        <w:spacing w:line="360" w:lineRule="auto"/>
        <w:rPr>
          <w:rFonts w:ascii="Calibri" w:hAnsi="Calibri" w:cs="Calibri"/>
        </w:rPr>
      </w:pPr>
      <w:r w:rsidRPr="00C427E4">
        <w:rPr>
          <w:rFonts w:ascii="Calibri" w:hAnsi="Calibri" w:cs="Calibri"/>
        </w:rPr>
        <w:t>Track your coverage: Keep an eye on where your press release is featured to measure succes</w:t>
      </w:r>
      <w:r w:rsidR="006D251F" w:rsidRPr="006D251F">
        <w:rPr>
          <w:rFonts w:ascii="Calibri" w:hAnsi="Calibri" w:cs="Calibri"/>
        </w:rPr>
        <w:t>s.</w:t>
      </w:r>
    </w:p>
    <w:p w14:paraId="73C1604F" w14:textId="517C060D" w:rsidR="00BC0F5D" w:rsidRDefault="00C427E4" w:rsidP="0008474F">
      <w:pPr>
        <w:numPr>
          <w:ilvl w:val="0"/>
          <w:numId w:val="5"/>
        </w:numPr>
        <w:spacing w:line="360" w:lineRule="auto"/>
        <w:rPr>
          <w:rFonts w:ascii="Calibri" w:hAnsi="Calibri" w:cs="Calibri"/>
        </w:rPr>
      </w:pPr>
      <w:r w:rsidRPr="00C427E4">
        <w:rPr>
          <w:rFonts w:ascii="Calibri" w:hAnsi="Calibri" w:cs="Calibri"/>
        </w:rPr>
        <w:t>Engage with local leaders: Ask local officials to share the news of your Stewardship Week events on their social media or during meetings.</w:t>
      </w:r>
    </w:p>
    <w:bookmarkEnd w:id="2"/>
    <w:p w14:paraId="78023620" w14:textId="77777777" w:rsidR="0008474F" w:rsidRPr="0008474F" w:rsidRDefault="0008474F" w:rsidP="0008474F">
      <w:pPr>
        <w:spacing w:line="276" w:lineRule="auto"/>
        <w:rPr>
          <w:rFonts w:ascii="Calibri" w:hAnsi="Calibri" w:cs="Calibri"/>
        </w:rPr>
      </w:pPr>
    </w:p>
    <w:sectPr w:rsidR="0008474F" w:rsidRPr="0008474F" w:rsidSect="006168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40CE" w14:textId="77777777" w:rsidR="003E3954" w:rsidRDefault="003E3954" w:rsidP="00C427E4">
      <w:pPr>
        <w:spacing w:after="0" w:line="240" w:lineRule="auto"/>
      </w:pPr>
      <w:r>
        <w:separator/>
      </w:r>
    </w:p>
  </w:endnote>
  <w:endnote w:type="continuationSeparator" w:id="0">
    <w:p w14:paraId="1DC26789" w14:textId="77777777" w:rsidR="003E3954" w:rsidRDefault="003E3954" w:rsidP="00C4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64218F9" w14:paraId="48674700" w14:textId="77777777" w:rsidTr="564218F9">
      <w:trPr>
        <w:trHeight w:val="300"/>
      </w:trPr>
      <w:tc>
        <w:tcPr>
          <w:tcW w:w="3120" w:type="dxa"/>
        </w:tcPr>
        <w:p w14:paraId="67E1BCF0" w14:textId="1410A1F8" w:rsidR="564218F9" w:rsidRDefault="564218F9" w:rsidP="564218F9">
          <w:pPr>
            <w:pStyle w:val="Header"/>
            <w:ind w:left="-115"/>
          </w:pPr>
        </w:p>
      </w:tc>
      <w:tc>
        <w:tcPr>
          <w:tcW w:w="3120" w:type="dxa"/>
        </w:tcPr>
        <w:p w14:paraId="7735E238" w14:textId="6873DC8F" w:rsidR="564218F9" w:rsidRDefault="564218F9" w:rsidP="564218F9">
          <w:pPr>
            <w:pStyle w:val="Header"/>
            <w:jc w:val="center"/>
          </w:pPr>
        </w:p>
      </w:tc>
      <w:tc>
        <w:tcPr>
          <w:tcW w:w="3120" w:type="dxa"/>
        </w:tcPr>
        <w:p w14:paraId="26687BD3" w14:textId="680E5512" w:rsidR="564218F9" w:rsidRDefault="564218F9" w:rsidP="564218F9">
          <w:pPr>
            <w:pStyle w:val="Header"/>
            <w:ind w:right="-115"/>
            <w:jc w:val="right"/>
          </w:pPr>
        </w:p>
      </w:tc>
    </w:tr>
  </w:tbl>
  <w:p w14:paraId="6FFBD34B" w14:textId="6234A0F7" w:rsidR="00DD6C46" w:rsidRDefault="00DD6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A068" w14:textId="77777777" w:rsidR="003E3954" w:rsidRDefault="003E3954" w:rsidP="00C427E4">
      <w:pPr>
        <w:spacing w:after="0" w:line="240" w:lineRule="auto"/>
      </w:pPr>
      <w:r>
        <w:separator/>
      </w:r>
    </w:p>
  </w:footnote>
  <w:footnote w:type="continuationSeparator" w:id="0">
    <w:p w14:paraId="0880AC0A" w14:textId="77777777" w:rsidR="003E3954" w:rsidRDefault="003E3954" w:rsidP="00C4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7AA8" w14:textId="4D70E259" w:rsidR="00C427E4" w:rsidRPr="00C427E4" w:rsidRDefault="00C427E4" w:rsidP="00C427E4">
    <w:pPr>
      <w:pStyle w:val="Header"/>
      <w:jc w:val="center"/>
      <w:rPr>
        <w:b/>
        <w:bCs/>
        <w:sz w:val="28"/>
        <w:szCs w:val="28"/>
      </w:rPr>
    </w:pPr>
    <w:r w:rsidRPr="00C427E4">
      <w:rPr>
        <w:b/>
        <w:bCs/>
        <w:sz w:val="28"/>
        <w:szCs w:val="28"/>
      </w:rPr>
      <w:t xml:space="preserve">NACD </w:t>
    </w:r>
    <w:r w:rsidR="5E2318B4" w:rsidRPr="5E2318B4">
      <w:rPr>
        <w:b/>
        <w:bCs/>
        <w:sz w:val="28"/>
        <w:szCs w:val="28"/>
      </w:rPr>
      <w:t>2026</w:t>
    </w:r>
    <w:r w:rsidRPr="00C427E4">
      <w:rPr>
        <w:b/>
        <w:bCs/>
        <w:sz w:val="28"/>
        <w:szCs w:val="28"/>
      </w:rPr>
      <w:t xml:space="preserve"> Stewardship Week Press Release Template for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2CF"/>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22D"/>
    <w:multiLevelType w:val="multilevel"/>
    <w:tmpl w:val="697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76F04"/>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2E509BD"/>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5081632"/>
    <w:multiLevelType w:val="multilevel"/>
    <w:tmpl w:val="40E4B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F19A2"/>
    <w:multiLevelType w:val="multilevel"/>
    <w:tmpl w:val="237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51DB3"/>
    <w:multiLevelType w:val="multilevel"/>
    <w:tmpl w:val="CAA0CF00"/>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37F6A6E"/>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15F01"/>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3DB0C44"/>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BEA4FFA"/>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D68741E"/>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568CF"/>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5B90A58"/>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974E61"/>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F052970"/>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129579C"/>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04A31"/>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85EE4"/>
    <w:multiLevelType w:val="multilevel"/>
    <w:tmpl w:val="284EA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B5E25"/>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87E411E"/>
    <w:multiLevelType w:val="multilevel"/>
    <w:tmpl w:val="A2D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B1879"/>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313623">
    <w:abstractNumId w:val="4"/>
  </w:num>
  <w:num w:numId="2" w16cid:durableId="1716083507">
    <w:abstractNumId w:val="18"/>
  </w:num>
  <w:num w:numId="3" w16cid:durableId="944583480">
    <w:abstractNumId w:val="20"/>
  </w:num>
  <w:num w:numId="4" w16cid:durableId="2056000352">
    <w:abstractNumId w:val="5"/>
  </w:num>
  <w:num w:numId="5" w16cid:durableId="294727193">
    <w:abstractNumId w:val="1"/>
  </w:num>
  <w:num w:numId="6" w16cid:durableId="193543981">
    <w:abstractNumId w:val="13"/>
  </w:num>
  <w:num w:numId="7" w16cid:durableId="1348210243">
    <w:abstractNumId w:val="16"/>
  </w:num>
  <w:num w:numId="8" w16cid:durableId="1348673370">
    <w:abstractNumId w:val="21"/>
  </w:num>
  <w:num w:numId="9" w16cid:durableId="566460058">
    <w:abstractNumId w:val="7"/>
  </w:num>
  <w:num w:numId="10" w16cid:durableId="951865999">
    <w:abstractNumId w:val="0"/>
  </w:num>
  <w:num w:numId="11" w16cid:durableId="1752005082">
    <w:abstractNumId w:val="17"/>
  </w:num>
  <w:num w:numId="12" w16cid:durableId="1470705414">
    <w:abstractNumId w:val="11"/>
  </w:num>
  <w:num w:numId="13" w16cid:durableId="945695841">
    <w:abstractNumId w:val="12"/>
  </w:num>
  <w:num w:numId="14" w16cid:durableId="1386104443">
    <w:abstractNumId w:val="3"/>
  </w:num>
  <w:num w:numId="15" w16cid:durableId="1807552389">
    <w:abstractNumId w:val="2"/>
  </w:num>
  <w:num w:numId="16" w16cid:durableId="809633986">
    <w:abstractNumId w:val="10"/>
  </w:num>
  <w:num w:numId="17" w16cid:durableId="884608078">
    <w:abstractNumId w:val="14"/>
  </w:num>
  <w:num w:numId="18" w16cid:durableId="2135176669">
    <w:abstractNumId w:val="8"/>
  </w:num>
  <w:num w:numId="19" w16cid:durableId="1552109151">
    <w:abstractNumId w:val="15"/>
  </w:num>
  <w:num w:numId="20" w16cid:durableId="1603994367">
    <w:abstractNumId w:val="6"/>
  </w:num>
  <w:num w:numId="21" w16cid:durableId="882130239">
    <w:abstractNumId w:val="9"/>
  </w:num>
  <w:num w:numId="22" w16cid:durableId="1629504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E4"/>
    <w:rsid w:val="00050291"/>
    <w:rsid w:val="00053CD3"/>
    <w:rsid w:val="0008474F"/>
    <w:rsid w:val="00096B16"/>
    <w:rsid w:val="00175B5F"/>
    <w:rsid w:val="00177A34"/>
    <w:rsid w:val="00191478"/>
    <w:rsid w:val="001C74F7"/>
    <w:rsid w:val="00201F8D"/>
    <w:rsid w:val="002057CC"/>
    <w:rsid w:val="00226834"/>
    <w:rsid w:val="0023446C"/>
    <w:rsid w:val="00241520"/>
    <w:rsid w:val="002B6BB3"/>
    <w:rsid w:val="002F461C"/>
    <w:rsid w:val="00330012"/>
    <w:rsid w:val="00377E70"/>
    <w:rsid w:val="00394514"/>
    <w:rsid w:val="003C767B"/>
    <w:rsid w:val="003E3954"/>
    <w:rsid w:val="003E57B7"/>
    <w:rsid w:val="0042540E"/>
    <w:rsid w:val="004312A1"/>
    <w:rsid w:val="0048510A"/>
    <w:rsid w:val="004A205B"/>
    <w:rsid w:val="004B0F98"/>
    <w:rsid w:val="004D2BE1"/>
    <w:rsid w:val="004D2EA2"/>
    <w:rsid w:val="004F4AC8"/>
    <w:rsid w:val="00515A11"/>
    <w:rsid w:val="00524B84"/>
    <w:rsid w:val="005341BA"/>
    <w:rsid w:val="00573463"/>
    <w:rsid w:val="00575FD0"/>
    <w:rsid w:val="005A0DFF"/>
    <w:rsid w:val="005A1668"/>
    <w:rsid w:val="005C6C2D"/>
    <w:rsid w:val="005F4201"/>
    <w:rsid w:val="005F737D"/>
    <w:rsid w:val="00616817"/>
    <w:rsid w:val="00657347"/>
    <w:rsid w:val="006C01B7"/>
    <w:rsid w:val="006D251F"/>
    <w:rsid w:val="006E2C8A"/>
    <w:rsid w:val="007105CA"/>
    <w:rsid w:val="00724219"/>
    <w:rsid w:val="007302D8"/>
    <w:rsid w:val="0076054A"/>
    <w:rsid w:val="007B1C43"/>
    <w:rsid w:val="007C6371"/>
    <w:rsid w:val="00805649"/>
    <w:rsid w:val="00823B84"/>
    <w:rsid w:val="00834D83"/>
    <w:rsid w:val="008355D8"/>
    <w:rsid w:val="008632E6"/>
    <w:rsid w:val="00883611"/>
    <w:rsid w:val="008857E9"/>
    <w:rsid w:val="00896FEE"/>
    <w:rsid w:val="008B3579"/>
    <w:rsid w:val="008C0BD3"/>
    <w:rsid w:val="008C2C4A"/>
    <w:rsid w:val="008D4218"/>
    <w:rsid w:val="00925449"/>
    <w:rsid w:val="009410AD"/>
    <w:rsid w:val="00972A44"/>
    <w:rsid w:val="009737ED"/>
    <w:rsid w:val="00985594"/>
    <w:rsid w:val="009864F1"/>
    <w:rsid w:val="009923FC"/>
    <w:rsid w:val="009A7B5B"/>
    <w:rsid w:val="009C7DAC"/>
    <w:rsid w:val="009D3BE2"/>
    <w:rsid w:val="009D4C7A"/>
    <w:rsid w:val="009F09AC"/>
    <w:rsid w:val="009F743A"/>
    <w:rsid w:val="00A431B8"/>
    <w:rsid w:val="00A52425"/>
    <w:rsid w:val="00A8089F"/>
    <w:rsid w:val="00A92EA5"/>
    <w:rsid w:val="00AD4898"/>
    <w:rsid w:val="00B150E6"/>
    <w:rsid w:val="00B33649"/>
    <w:rsid w:val="00B45197"/>
    <w:rsid w:val="00B46EF9"/>
    <w:rsid w:val="00B52703"/>
    <w:rsid w:val="00B76426"/>
    <w:rsid w:val="00BC0F5D"/>
    <w:rsid w:val="00C24D63"/>
    <w:rsid w:val="00C427E4"/>
    <w:rsid w:val="00C64DB0"/>
    <w:rsid w:val="00CA7E07"/>
    <w:rsid w:val="00CB19EC"/>
    <w:rsid w:val="00CB32F2"/>
    <w:rsid w:val="00CF7798"/>
    <w:rsid w:val="00D23C83"/>
    <w:rsid w:val="00D35AD8"/>
    <w:rsid w:val="00DA06B9"/>
    <w:rsid w:val="00DB6C90"/>
    <w:rsid w:val="00DD4A7C"/>
    <w:rsid w:val="00DD6C46"/>
    <w:rsid w:val="00DE0B04"/>
    <w:rsid w:val="00E12F02"/>
    <w:rsid w:val="00E13E9C"/>
    <w:rsid w:val="00E43C92"/>
    <w:rsid w:val="00E4739C"/>
    <w:rsid w:val="00E625FD"/>
    <w:rsid w:val="00EA1E06"/>
    <w:rsid w:val="00EA427A"/>
    <w:rsid w:val="00EB0CC2"/>
    <w:rsid w:val="00EE1489"/>
    <w:rsid w:val="00EF5EC3"/>
    <w:rsid w:val="00F05197"/>
    <w:rsid w:val="00F17C02"/>
    <w:rsid w:val="00F32052"/>
    <w:rsid w:val="00F55646"/>
    <w:rsid w:val="00F563E6"/>
    <w:rsid w:val="00F7216C"/>
    <w:rsid w:val="00F83801"/>
    <w:rsid w:val="00FA7BB1"/>
    <w:rsid w:val="00FB2BBC"/>
    <w:rsid w:val="00FD51E9"/>
    <w:rsid w:val="02661546"/>
    <w:rsid w:val="1304BA57"/>
    <w:rsid w:val="17212B36"/>
    <w:rsid w:val="2C693295"/>
    <w:rsid w:val="33D5DA9B"/>
    <w:rsid w:val="38B9E97F"/>
    <w:rsid w:val="564218F9"/>
    <w:rsid w:val="575E2A5E"/>
    <w:rsid w:val="5E2318B4"/>
    <w:rsid w:val="67F43ADC"/>
    <w:rsid w:val="6C99BE27"/>
    <w:rsid w:val="6E71FC93"/>
    <w:rsid w:val="6E87067B"/>
    <w:rsid w:val="72681AFA"/>
    <w:rsid w:val="739D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BF55"/>
  <w15:chartTrackingRefBased/>
  <w15:docId w15:val="{779AD090-F426-4F21-9689-4F5F6FB5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7E4"/>
    <w:rPr>
      <w:rFonts w:eastAsiaTheme="majorEastAsia" w:cstheme="majorBidi"/>
      <w:color w:val="272727" w:themeColor="text1" w:themeTint="D8"/>
    </w:rPr>
  </w:style>
  <w:style w:type="paragraph" w:styleId="Title">
    <w:name w:val="Title"/>
    <w:basedOn w:val="Normal"/>
    <w:next w:val="Normal"/>
    <w:link w:val="TitleChar"/>
    <w:uiPriority w:val="10"/>
    <w:qFormat/>
    <w:rsid w:val="00C42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7E4"/>
    <w:pPr>
      <w:spacing w:before="160"/>
      <w:jc w:val="center"/>
    </w:pPr>
    <w:rPr>
      <w:i/>
      <w:iCs/>
      <w:color w:val="404040" w:themeColor="text1" w:themeTint="BF"/>
    </w:rPr>
  </w:style>
  <w:style w:type="character" w:customStyle="1" w:styleId="QuoteChar">
    <w:name w:val="Quote Char"/>
    <w:basedOn w:val="DefaultParagraphFont"/>
    <w:link w:val="Quote"/>
    <w:uiPriority w:val="29"/>
    <w:rsid w:val="00C427E4"/>
    <w:rPr>
      <w:i/>
      <w:iCs/>
      <w:color w:val="404040" w:themeColor="text1" w:themeTint="BF"/>
    </w:rPr>
  </w:style>
  <w:style w:type="paragraph" w:styleId="ListParagraph">
    <w:name w:val="List Paragraph"/>
    <w:basedOn w:val="Normal"/>
    <w:uiPriority w:val="34"/>
    <w:qFormat/>
    <w:rsid w:val="00C427E4"/>
    <w:pPr>
      <w:ind w:left="720"/>
      <w:contextualSpacing/>
    </w:pPr>
  </w:style>
  <w:style w:type="character" w:styleId="IntenseEmphasis">
    <w:name w:val="Intense Emphasis"/>
    <w:basedOn w:val="DefaultParagraphFont"/>
    <w:uiPriority w:val="21"/>
    <w:qFormat/>
    <w:rsid w:val="00C427E4"/>
    <w:rPr>
      <w:i/>
      <w:iCs/>
      <w:color w:val="0F4761" w:themeColor="accent1" w:themeShade="BF"/>
    </w:rPr>
  </w:style>
  <w:style w:type="paragraph" w:styleId="IntenseQuote">
    <w:name w:val="Intense Quote"/>
    <w:basedOn w:val="Normal"/>
    <w:next w:val="Normal"/>
    <w:link w:val="IntenseQuoteChar"/>
    <w:uiPriority w:val="30"/>
    <w:qFormat/>
    <w:rsid w:val="00C42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7E4"/>
    <w:rPr>
      <w:i/>
      <w:iCs/>
      <w:color w:val="0F4761" w:themeColor="accent1" w:themeShade="BF"/>
    </w:rPr>
  </w:style>
  <w:style w:type="character" w:styleId="IntenseReference">
    <w:name w:val="Intense Reference"/>
    <w:basedOn w:val="DefaultParagraphFont"/>
    <w:uiPriority w:val="32"/>
    <w:qFormat/>
    <w:rsid w:val="00C427E4"/>
    <w:rPr>
      <w:b/>
      <w:bCs/>
      <w:smallCaps/>
      <w:color w:val="0F4761" w:themeColor="accent1" w:themeShade="BF"/>
      <w:spacing w:val="5"/>
    </w:rPr>
  </w:style>
  <w:style w:type="character" w:styleId="Hyperlink">
    <w:name w:val="Hyperlink"/>
    <w:basedOn w:val="DefaultParagraphFont"/>
    <w:uiPriority w:val="99"/>
    <w:unhideWhenUsed/>
    <w:rsid w:val="00C427E4"/>
    <w:rPr>
      <w:color w:val="467886" w:themeColor="hyperlink"/>
      <w:u w:val="single"/>
    </w:rPr>
  </w:style>
  <w:style w:type="character" w:styleId="UnresolvedMention">
    <w:name w:val="Unresolved Mention"/>
    <w:basedOn w:val="DefaultParagraphFont"/>
    <w:uiPriority w:val="99"/>
    <w:semiHidden/>
    <w:unhideWhenUsed/>
    <w:rsid w:val="00C427E4"/>
    <w:rPr>
      <w:color w:val="605E5C"/>
      <w:shd w:val="clear" w:color="auto" w:fill="E1DFDD"/>
    </w:rPr>
  </w:style>
  <w:style w:type="paragraph" w:styleId="NoSpacing">
    <w:name w:val="No Spacing"/>
    <w:uiPriority w:val="1"/>
    <w:qFormat/>
    <w:rsid w:val="00C427E4"/>
    <w:pPr>
      <w:spacing w:after="0" w:line="240" w:lineRule="auto"/>
    </w:pPr>
  </w:style>
  <w:style w:type="paragraph" w:styleId="Header">
    <w:name w:val="header"/>
    <w:basedOn w:val="Normal"/>
    <w:link w:val="HeaderChar"/>
    <w:uiPriority w:val="99"/>
    <w:unhideWhenUsed/>
    <w:rsid w:val="00C4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E4"/>
  </w:style>
  <w:style w:type="paragraph" w:styleId="Footer">
    <w:name w:val="footer"/>
    <w:basedOn w:val="Normal"/>
    <w:link w:val="FooterChar"/>
    <w:uiPriority w:val="99"/>
    <w:unhideWhenUsed/>
    <w:rsid w:val="00C4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E4"/>
  </w:style>
  <w:style w:type="table" w:styleId="TableGrid">
    <w:name w:val="Table Grid"/>
    <w:basedOn w:val="TableNormal"/>
    <w:uiPriority w:val="59"/>
    <w:rsid w:val="002F46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451">
      <w:bodyDiv w:val="1"/>
      <w:marLeft w:val="0"/>
      <w:marRight w:val="0"/>
      <w:marTop w:val="0"/>
      <w:marBottom w:val="0"/>
      <w:divBdr>
        <w:top w:val="none" w:sz="0" w:space="0" w:color="auto"/>
        <w:left w:val="none" w:sz="0" w:space="0" w:color="auto"/>
        <w:bottom w:val="none" w:sz="0" w:space="0" w:color="auto"/>
        <w:right w:val="none" w:sz="0" w:space="0" w:color="auto"/>
      </w:divBdr>
    </w:div>
    <w:div w:id="100220508">
      <w:bodyDiv w:val="1"/>
      <w:marLeft w:val="0"/>
      <w:marRight w:val="0"/>
      <w:marTop w:val="0"/>
      <w:marBottom w:val="0"/>
      <w:divBdr>
        <w:top w:val="none" w:sz="0" w:space="0" w:color="auto"/>
        <w:left w:val="none" w:sz="0" w:space="0" w:color="auto"/>
        <w:bottom w:val="none" w:sz="0" w:space="0" w:color="auto"/>
        <w:right w:val="none" w:sz="0" w:space="0" w:color="auto"/>
      </w:divBdr>
    </w:div>
    <w:div w:id="687365191">
      <w:bodyDiv w:val="1"/>
      <w:marLeft w:val="0"/>
      <w:marRight w:val="0"/>
      <w:marTop w:val="0"/>
      <w:marBottom w:val="0"/>
      <w:divBdr>
        <w:top w:val="none" w:sz="0" w:space="0" w:color="auto"/>
        <w:left w:val="none" w:sz="0" w:space="0" w:color="auto"/>
        <w:bottom w:val="none" w:sz="0" w:space="0" w:color="auto"/>
        <w:right w:val="none" w:sz="0" w:space="0" w:color="auto"/>
      </w:divBdr>
    </w:div>
    <w:div w:id="1257790699">
      <w:bodyDiv w:val="1"/>
      <w:marLeft w:val="0"/>
      <w:marRight w:val="0"/>
      <w:marTop w:val="0"/>
      <w:marBottom w:val="0"/>
      <w:divBdr>
        <w:top w:val="none" w:sz="0" w:space="0" w:color="auto"/>
        <w:left w:val="none" w:sz="0" w:space="0" w:color="auto"/>
        <w:bottom w:val="none" w:sz="0" w:space="0" w:color="auto"/>
        <w:right w:val="none" w:sz="0" w:space="0" w:color="auto"/>
      </w:divBdr>
    </w:div>
    <w:div w:id="1297561124">
      <w:bodyDiv w:val="1"/>
      <w:marLeft w:val="0"/>
      <w:marRight w:val="0"/>
      <w:marTop w:val="0"/>
      <w:marBottom w:val="0"/>
      <w:divBdr>
        <w:top w:val="none" w:sz="0" w:space="0" w:color="auto"/>
        <w:left w:val="none" w:sz="0" w:space="0" w:color="auto"/>
        <w:bottom w:val="none" w:sz="0" w:space="0" w:color="auto"/>
        <w:right w:val="none" w:sz="0" w:space="0" w:color="auto"/>
      </w:divBdr>
    </w:div>
    <w:div w:id="1422533253">
      <w:bodyDiv w:val="1"/>
      <w:marLeft w:val="0"/>
      <w:marRight w:val="0"/>
      <w:marTop w:val="0"/>
      <w:marBottom w:val="0"/>
      <w:divBdr>
        <w:top w:val="none" w:sz="0" w:space="0" w:color="auto"/>
        <w:left w:val="none" w:sz="0" w:space="0" w:color="auto"/>
        <w:bottom w:val="none" w:sz="0" w:space="0" w:color="auto"/>
        <w:right w:val="none" w:sz="0" w:space="0" w:color="auto"/>
      </w:divBdr>
    </w:div>
    <w:div w:id="15593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dnet.z2systems.com/track/servlet/DisplayLink?orgId=nacdnet&amp;emailId=be6b2fb18ed0d3f42c2777e426c6a14ebm9903611be6&amp;secureId=HUPCVNDERKusvRxUviHPHg%3D%3D&amp;linkId=12021&amp;targetUrl=https://www.nacdn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43E6-63C4-4BE8-991C-CBB7E4AC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1189</Words>
  <Characters>6069</Characters>
  <Application>Microsoft Office Word</Application>
  <DocSecurity>0</DocSecurity>
  <Lines>129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Links>
    <vt:vector size="6" baseType="variant">
      <vt:variant>
        <vt:i4>6029381</vt:i4>
      </vt:variant>
      <vt:variant>
        <vt:i4>0</vt:i4>
      </vt:variant>
      <vt:variant>
        <vt:i4>0</vt:i4>
      </vt:variant>
      <vt:variant>
        <vt:i4>5</vt:i4>
      </vt:variant>
      <vt:variant>
        <vt:lpwstr>https://nacdnet.z2systems.com/track/servlet/DisplayLink?orgId=nacdnet&amp;emailId=be6b2fb18ed0d3f42c2777e426c6a14ebm9903611be6&amp;secureId=HUPCVNDERKusvRxUviHPHg%3D%3D&amp;linkId=12021&amp;targetUrl=https://www.nacdnet.org/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Ellie Stuckrath</cp:lastModifiedBy>
  <cp:revision>18</cp:revision>
  <dcterms:created xsi:type="dcterms:W3CDTF">2026-03-09T14:40:00Z</dcterms:created>
  <dcterms:modified xsi:type="dcterms:W3CDTF">2026-03-10T13:52:00Z</dcterms:modified>
</cp:coreProperties>
</file>